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custom-properties" Target="docProps/custom.xml"/><Relationship Id="rId4"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a="http://schemas.openxmlformats.org/draw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left"/>
      </w:pPr>
      <w:r>
        <w:rPr/>
        <w:t>需求分析报告</w:t>
      </w:r>
    </w:p>
    <w:p>
      <w:pPr>
        <w:pStyle w:val="3"/>
        <w:jc w:val="left"/>
      </w:pPr>
      <w:r>
        <w:rPr/>
        <w:t>引言：</w:t>
      </w:r>
    </w:p>
    <w:p>
      <w:pPr>
        <w:jc w:val="left"/>
      </w:pPr>
      <w:r>
        <w:rPr/>
        <w:t>编写目的：</w:t>
      </w:r>
    </w:p>
    <w:p>
      <w:pPr>
        <w:jc w:val="left"/>
      </w:pPr>
      <w:r>
        <w:rPr/>
        <w:t>本文旨在明确“基于AI的中文方剂推荐与配伍优化平台”的核心目标与建设方向。其根本出发点，是直面并尝试解决当前中医药知识在“传承断层”、“个性化诊疗缺失”与“交互信任壁垒”上的三大关键难点 。这些宏观挑战具体体现在中医药学生的学习与实践过程中：学生对于经典方剂的组成原理与实际应用往往缺乏直观深入的了解，同时对药材间复杂的配伍关系及剂量变化所引发的药效差异也难以形成系统认知。此外，现有中药数据库普遍存在使用不便、信息孤立的问题，这既是“知识传承断层”的具象表现，也进一步加剧了“信任壁垒” 。因此，我们计划构建一个智能化的交互平台，通过整合权威数据与AI技术，一方面提供百科式的知识检索与智能推荐功能，以结构化的数据和模拟辨证的逻辑直面“个性化缺失”与“传承断层”的挑战；另一方面，也是破解“信任壁垒”的核心，平台将提供一个高灵活度的交互式模拟环境，允许用户自由调整药材配比，并即时查看AI对药效变化的量化预测与安全预警分析，从而将抽象的配伍理论转化为可视、可感的交互体验。我们相信，这不仅旨在为学生创造一个高效、直观的辅助工具，提升其辨证施治与方剂运用的能力；长远来看，随着数据库的不断完善和药物药性量化标准的建立，该平台更期望能从一个教学工具，演进为中医药领域内具有实用价值的</w:t>
      </w:r>
      <w:r>
        <w:rPr>
          <w:b/>
          <w:bCs/>
        </w:rPr>
        <w:t>可信赖的AI决策顾问</w:t>
      </w:r>
      <w:r>
        <w:rPr/>
        <w:t>与研究辅助系统，为中药的现代化、科学化发展提供数据支撑和智能化的分析手段 。</w:t>
      </w:r>
    </w:p>
    <w:p>
      <w:pPr>
        <w:jc w:val="left"/>
      </w:pPr>
      <w:r>
        <w:rPr/>
        <w:t>项目背景：</w:t>
      </w:r>
    </w:p>
    <w:p>
      <w:pPr>
        <w:jc w:val="left"/>
      </w:pPr>
      <w:r>
        <w:rPr/>
        <w:t>中医药在数千年的发展中积累了海量的方剂与丰富的临床经验，但其知识体系所特有的“隐性”和“模糊”特点，也导致了传统中医的非线性、经验性与现代人工智能技术所要求的标准化、数据化之间存在着显著鸿沟。这一鸿沟不仅造成了大量经典方剂与临床经验难以转化为机器可计算的知识体系，形成了“知识传承断层”；也使得现有数字化工具大多停留在信息查询层面，无法真正基于用户独特的“证候-体质”信息实现“个性化诊疗缺失”的行业痛点。更进一步，由于普通用户难以理解“君臣佐使”的复杂配伍逻辑，对AI生成的推荐结果普遍缺乏信任，构成了严重的“交互与信任壁垒”。在此背景下，现代人工智能技术在复杂模式识别与知识量化方面展现出的强大能力，为从海量数据中挖掘、量化并可视化中药知识的内在逻辑提供了前所未有的技术可行性。因此，将AI技术与中医药学深度结合，不仅是破解教学传承瓶颈的有力尝试，更是为解决个性化诊疗缺失、建立人机交互信任，推动中医药知识从经验化向科学化、可计算化演进的关键步骤。</w:t>
      </w:r>
    </w:p>
    <w:p>
      <w:pPr>
        <w:jc w:val="left"/>
      </w:pPr>
      <w:r>
        <w:rPr/>
        <w:t>项目定义：</w:t>
      </w:r>
    </w:p>
    <w:p>
      <w:pPr>
        <w:jc w:val="left"/>
      </w:pPr>
      <w:r>
        <w:rPr/>
        <w:t>本项目旨在构建一个“基于人工智能的中药方剂推荐与配伍优化平台” 。其本质是构建一个可信赖的中医药智能顾问与辅助决策系统 ，它集成了权威知识库、智能计算与直观交互。平台的核心功能由三个紧密协同的部分构成：首先，一个具备百科式检索能力的药材知识库是整个平台的</w:t>
      </w:r>
      <w:r>
        <w:rPr>
          <w:b/>
          <w:bCs/>
        </w:rPr>
        <w:t>可信数据基石</w:t>
      </w:r>
      <w:r>
        <w:rPr/>
        <w:t>，它通过提供高清图片与结构化的药材信息（如性味归经、功效主治等），为用户提供准确、直观的认知工具，从根本上解决基础数据使用不便的痛点 。其次，平台提供一个面向</w:t>
      </w:r>
      <w:r>
        <w:rPr>
          <w:b/>
          <w:bCs/>
        </w:rPr>
        <w:t>辨证论治</w:t>
      </w:r>
      <w:r>
        <w:rPr/>
        <w:t>的智能推荐系统 ，该系统能基于用户输入的症状与证候，模拟中医辨证思维，从知识库中匹配并推荐相宜的经典方剂，以此尝试解决中医药领域“个性化诊疗缺失”的行业难题 。最后，也是平台的创新核心，我们构建了一个面向配伍规律的</w:t>
      </w:r>
      <w:r>
        <w:rPr>
          <w:b/>
          <w:bCs/>
        </w:rPr>
        <w:t>交互式分析与验证环境</w:t>
      </w:r>
      <w:r>
        <w:rPr/>
        <w:t>。它允许用户在推荐方剂或自拟方的基础上，自由进行药物的灵活加减与剂量调整；同时，系统内的AI模型将实时对调整后的新方剂进行药性、功效乃至</w:t>
      </w:r>
      <w:r>
        <w:rPr>
          <w:b/>
          <w:bCs/>
        </w:rPr>
        <w:t>配伍安全禁忌</w:t>
      </w:r>
      <w:r>
        <w:rPr/>
        <w:t>的量化分析与可视化反馈。这种即时的交互反馈，旨在将抽象的配伍理论转化为可视、可感的体验，以此建立用户交互，破解“信任壁垒” 。综上所述，本项目被定义为一个以智能化信息检索为支撑、以辅助决策与动态模拟为核心、并具备向高阶研究应用演进潜力的综合性中医药数字化平台 。</w:t>
      </w:r>
    </w:p>
    <w:p>
      <w:pPr>
        <w:jc w:val="left"/>
      </w:pPr>
      <w:r>
        <w:rPr/>
        <w:t xml:space="preserve"> </w:t>
      </w:r>
    </w:p>
    <w:p>
      <w:pPr>
        <w:jc w:val="left"/>
      </w:pPr>
      <w:r>
        <w:rPr/>
        <w:t xml:space="preserve"> </w:t>
      </w:r>
    </w:p>
    <w:p>
      <w:pPr>
        <w:jc w:val="left"/>
      </w:pPr>
      <w:r>
        <w:rPr/>
        <w:t xml:space="preserve"> </w:t>
      </w:r>
    </w:p>
    <w:p>
      <w:pPr>
        <w:pStyle w:val="3"/>
        <w:jc w:val="left"/>
      </w:pPr>
      <w:r>
        <w:rPr>
          <w:b/>
          <w:bCs/>
        </w:rPr>
        <w:t>总体描述：</w:t>
      </w:r>
    </w:p>
    <w:p>
      <w:pPr>
        <w:jc w:val="left"/>
      </w:pPr>
      <w:r>
        <w:rPr/>
        <w:t>用户画像：</w:t>
      </w:r>
    </w:p>
    <w:p>
      <w:pPr>
        <w:jc w:val="center"/>
      </w:pPr>
      <w:r>
        <w:rPr/>
        <w:t>用户画像群像图（还没有弄）</w:t>
      </w:r>
    </w:p>
    <w:p>
      <w:pPr>
        <w:jc w:val="left"/>
      </w:pPr>
      <w:r>
        <w:rPr/>
        <w:t>为精准定义平台功能与体验设计，本项目基于新的“AI决策顾问”定位，对目标用户群体进行重新建模与分析。这些画像代表了平台</w:t>
      </w:r>
      <w:r>
        <w:rPr>
          <w:b/>
          <w:bCs/>
        </w:rPr>
        <w:t>主要服务对象</w:t>
      </w:r>
      <w:r>
        <w:rPr/>
        <w:t>与</w:t>
      </w:r>
      <w:r>
        <w:rPr>
          <w:b/>
          <w:bCs/>
        </w:rPr>
        <w:t>专业支持用户</w:t>
      </w:r>
      <w:r>
        <w:rPr/>
        <w:t>的关键特征、核心需求及典型使用场景。</w:t>
      </w:r>
    </w:p>
    <w:p>
      <w:pPr>
        <w:pStyle w:val="4"/>
        <w:jc w:val="left"/>
      </w:pPr>
      <w:r>
        <w:rPr/>
        <w:t>核心用户画像一览表</w:t>
      </w:r>
    </w:p>
    <w:tbl>
      <w:tblPr>
        <w:tblStyle w:val="9"/>
        <w:tblW w:w="12480" w:type="dxa"/>
        <w:tblLayout w:type="fixed"/>
        <w:tblCellMar>
          <w:top w:w="30" w:type="dxa"/>
          <w:left w:w="180" w:type="dxa"/>
          <w:bottom w:w="30" w:type="dxa"/>
          <w:right w:w="180" w:type="dxa"/>
        </w:tblCellMar>
      </w:tblPr>
      <w:tblGrid>
        <w:gridCol w:w="2760"/>
        <w:gridCol w:w="2760"/>
        <w:gridCol w:w="4200"/>
        <w:gridCol w:w="2760"/>
      </w:tblGrid>
      <w:tr>
        <w:tblPrEx/>
        <w:trPr>
          <w:trHeight w:val="396"/>
        </w:trPr>
        <w:tc>
          <w:tcPr>
            <w:tcW w:w="2760" w:type="dxa"/>
            <w:vAlign w:val="top"/>
          </w:tcPr>
          <w:p>
            <w:pPr>
              <w:jc w:val="left"/>
            </w:pPr>
            <w:r>
              <w:rPr>
                <w:b/>
                <w:bCs/>
              </w:rPr>
              <w:t>用户角色</w:t>
            </w:r>
          </w:p>
        </w:tc>
        <w:tc>
          <w:tcPr>
            <w:tcW w:w="2760" w:type="dxa"/>
            <w:vAlign w:val="top"/>
          </w:tcPr>
          <w:p>
            <w:pPr>
              <w:jc w:val="left"/>
            </w:pPr>
            <w:r>
              <w:rPr>
                <w:b/>
                <w:bCs/>
              </w:rPr>
              <w:t>核心特征与背景</w:t>
            </w:r>
          </w:p>
        </w:tc>
        <w:tc>
          <w:tcPr>
            <w:tcW w:w="4200" w:type="dxa"/>
            <w:vAlign w:val="top"/>
          </w:tcPr>
          <w:p>
            <w:pPr>
              <w:jc w:val="left"/>
            </w:pPr>
            <w:r>
              <w:rPr>
                <w:b/>
                <w:bCs/>
              </w:rPr>
              <w:t>核心需求与目标 (价值主张)</w:t>
            </w:r>
          </w:p>
        </w:tc>
        <w:tc>
          <w:tcPr>
            <w:tcW w:w="2760" w:type="dxa"/>
            <w:vAlign w:val="top"/>
          </w:tcPr>
          <w:p>
            <w:pPr>
              <w:jc w:val="left"/>
            </w:pPr>
            <w:r>
              <w:rPr>
                <w:b/>
                <w:bCs/>
              </w:rPr>
              <w:t>典型使用场景</w:t>
            </w:r>
          </w:p>
        </w:tc>
      </w:tr>
      <w:tr>
        <w:tblPrEx/>
        <w:trPr>
          <w:trHeight w:val="396"/>
        </w:trPr>
        <w:tc>
          <w:tcPr>
            <w:tcW w:w="2760" w:type="dxa"/>
            <w:vAlign w:val="top"/>
          </w:tcPr>
          <w:p>
            <w:pPr>
              <w:jc w:val="left"/>
            </w:pPr>
            <w:r>
              <w:rPr>
                <w:b/>
                <w:bCs/>
              </w:rPr>
              <w:t>主要用户： 健康关注者 (Health Follower)</w:t>
            </w:r>
          </w:p>
        </w:tc>
        <w:tc>
          <w:tcPr>
            <w:tcW w:w="2760" w:type="dxa"/>
            <w:vAlign w:val="top"/>
          </w:tcPr>
          <w:p>
            <w:pPr>
              <w:jc w:val="left"/>
            </w:pPr>
            <w:r>
              <w:rPr/>
              <w:t>- 对中医药有兴趣，有自我调理需求。 - 面临网络信息真假难辨、质量参差不齐的困扰 3。 - 缺乏专业辨证知识，对中药的潜在副作用有顾虑 4。</w:t>
            </w:r>
          </w:p>
        </w:tc>
        <w:tc>
          <w:tcPr>
            <w:tcW w:w="4200" w:type="dxa"/>
            <w:vAlign w:val="top"/>
          </w:tcPr>
          <w:p>
            <w:pPr>
              <w:jc w:val="left"/>
            </w:pPr>
            <w:r>
              <w:rPr/>
              <w:t xml:space="preserve">1. </w:t>
            </w:r>
            <w:r>
              <w:rPr>
                <w:b/>
                <w:bCs/>
              </w:rPr>
              <w:t>安全与权威：</w:t>
            </w:r>
            <w:r>
              <w:rPr/>
              <w:t xml:space="preserve"> 需要一个可信赖的平台，能提供权威的知识来源 5，和明确的配伍安全禁忌预警。 2. </w:t>
            </w:r>
            <w:r>
              <w:rPr>
                <w:b/>
                <w:bCs/>
              </w:rPr>
              <w:t>个性化与易用：</w:t>
            </w:r>
            <w:r>
              <w:rPr/>
              <w:t xml:space="preserve"> 渴望获得针对个人亚健康症状（如疲劳、失眠）的个性化调理建议 6，且推荐理由必须通俗易懂 7。 3. </w:t>
            </w:r>
            <w:r>
              <w:rPr>
                <w:b/>
                <w:bCs/>
              </w:rPr>
              <w:t>破解信任：</w:t>
            </w:r>
            <w:r>
              <w:rPr/>
              <w:t xml:space="preserve"> 需要AI决策顾问能“解释”其推荐逻辑，以建立信任感 8。</w:t>
            </w:r>
          </w:p>
        </w:tc>
        <w:tc>
          <w:tcPr>
            <w:tcW w:w="2760" w:type="dxa"/>
            <w:vAlign w:val="top"/>
          </w:tcPr>
          <w:p>
            <w:pPr>
              <w:jc w:val="left"/>
            </w:pPr>
            <w:r>
              <w:rPr/>
              <w:t>- 出现“疲劳乏力、食欲不振”等亚健康症状 9，使用平台输入症状，获取AI推荐的、附带安全提示和通俗解释的经典方剂作为调理参考。 - 在网上看到一个方子，使用平台的“药材百科”查询其高清图片和权威功效，并使用“配伍模拟”功能检查它是否存在安全禁忌。</w:t>
            </w:r>
          </w:p>
        </w:tc>
      </w:tr>
      <w:tr>
        <w:tblPrEx/>
        <w:trPr>
          <w:trHeight w:val="396"/>
        </w:trPr>
        <w:tc>
          <w:tcPr>
            <w:tcW w:w="2760" w:type="dxa"/>
            <w:vAlign w:val="top"/>
          </w:tcPr>
          <w:p>
            <w:pPr>
              <w:jc w:val="left"/>
            </w:pPr>
            <w:r>
              <w:rPr>
                <w:b/>
                <w:bCs/>
              </w:rPr>
              <w:t>次要用户： 中医药学生 (TCM Student)</w:t>
            </w:r>
          </w:p>
        </w:tc>
        <w:tc>
          <w:tcPr>
            <w:tcW w:w="2760" w:type="dxa"/>
            <w:vAlign w:val="top"/>
          </w:tcPr>
          <w:p>
            <w:pPr>
              <w:jc w:val="left"/>
            </w:pPr>
            <w:r>
              <w:rPr/>
              <w:t>- 具备中药学、方剂学基础理论，但缺乏临床与实践经验。 - 学习方式偏向数字化，渴望直观、交互性强的工具。</w:t>
            </w:r>
          </w:p>
        </w:tc>
        <w:tc>
          <w:tcPr>
            <w:tcW w:w="4200" w:type="dxa"/>
            <w:vAlign w:val="top"/>
          </w:tcPr>
          <w:p>
            <w:pPr>
              <w:jc w:val="left"/>
            </w:pPr>
            <w:r>
              <w:rPr/>
              <w:t xml:space="preserve">1. </w:t>
            </w:r>
            <w:r>
              <w:rPr>
                <w:b/>
                <w:bCs/>
              </w:rPr>
              <w:t>知识验证：</w:t>
            </w:r>
            <w:r>
              <w:rPr/>
              <w:t xml:space="preserve"> 能便捷地查询药材与方剂的详细信息（含高清图片），验证课堂所学 10。 2. </w:t>
            </w:r>
            <w:r>
              <w:rPr>
                <w:b/>
                <w:bCs/>
              </w:rPr>
              <w:t>模拟推演：</w:t>
            </w:r>
            <w:r>
              <w:rPr/>
              <w:t xml:space="preserve"> 希望通过模拟操作，直观理解经典方剂的组方原理和药物加减、剂量变化对整体药效的量化影响 11。 3. </w:t>
            </w:r>
            <w:r>
              <w:rPr>
                <w:b/>
                <w:bCs/>
              </w:rPr>
              <w:t>辅助决策练习：</w:t>
            </w:r>
            <w:r>
              <w:rPr/>
              <w:t xml:space="preserve"> 利用AI推荐功能检验和印证自己的辨证施治思路 12。</w:t>
            </w:r>
          </w:p>
        </w:tc>
        <w:tc>
          <w:tcPr>
            <w:tcW w:w="2760" w:type="dxa"/>
            <w:vAlign w:val="top"/>
          </w:tcPr>
          <w:p>
            <w:pPr>
              <w:jc w:val="left"/>
            </w:pPr>
            <w:r>
              <w:rPr/>
              <w:t>- 在《方剂学》课程学习中，使用平台的药材搜索功能辨识药材，并使用配伍模拟功能验证课堂所学的“君、臣、佐、使”理论 13。</w:t>
            </w:r>
          </w:p>
        </w:tc>
      </w:tr>
      <w:tr>
        <w:tblPrEx/>
        <w:trPr>
          <w:trHeight w:val="396"/>
        </w:trPr>
        <w:tc>
          <w:tcPr>
            <w:tcW w:w="2760" w:type="dxa"/>
            <w:vAlign w:val="top"/>
          </w:tcPr>
          <w:p>
            <w:pPr>
              <w:jc w:val="left"/>
            </w:pPr>
            <w:r>
              <w:rPr>
                <w:b/>
                <w:bCs/>
              </w:rPr>
              <w:t>生态协作者： 中医药教师 (TCM Teacher)</w:t>
            </w:r>
          </w:p>
        </w:tc>
        <w:tc>
          <w:tcPr>
            <w:tcW w:w="2760" w:type="dxa"/>
            <w:vAlign w:val="top"/>
          </w:tcPr>
          <w:p>
            <w:pPr>
              <w:jc w:val="left"/>
            </w:pPr>
            <w:r>
              <w:rPr/>
              <w:t>- 中医药专业教育工作者。 - 需要有效的教学工具来演示抽象概念，提升教学效果。</w:t>
            </w:r>
          </w:p>
        </w:tc>
        <w:tc>
          <w:tcPr>
            <w:tcW w:w="4200" w:type="dxa"/>
            <w:vAlign w:val="top"/>
          </w:tcPr>
          <w:p>
            <w:pPr>
              <w:jc w:val="left"/>
            </w:pPr>
            <w:r>
              <w:rPr/>
              <w:t xml:space="preserve">1. </w:t>
            </w:r>
            <w:r>
              <w:rPr>
                <w:b/>
                <w:bCs/>
              </w:rPr>
              <w:t>教学演示工具：</w:t>
            </w:r>
            <w:r>
              <w:rPr/>
              <w:t xml:space="preserve"> 需要一个权威、可信的工具，在课堂上向学生生动展示方剂配伍的动态变化与安全禁忌。 2. </w:t>
            </w:r>
            <w:r>
              <w:rPr>
                <w:b/>
                <w:bCs/>
              </w:rPr>
              <w:t>案例设计：</w:t>
            </w:r>
            <w:r>
              <w:rPr/>
              <w:t xml:space="preserve"> 能够基于平台创建、保存特定的教学案例或模拟考题，供学生练习 14。</w:t>
            </w:r>
          </w:p>
        </w:tc>
        <w:tc>
          <w:tcPr>
            <w:tcW w:w="2760" w:type="dxa"/>
            <w:vAlign w:val="top"/>
          </w:tcPr>
          <w:p>
            <w:pPr>
              <w:jc w:val="left"/>
            </w:pPr>
            <w:r>
              <w:rPr/>
              <w:t>- 在理论课上，通过平台实时调整方剂配伍（特别是故意触发禁忌），向学生动态展示AI的安全预警和药效分析，将抽象的配伍理论</w:t>
            </w:r>
          </w:p>
          <w:p>
            <w:pPr>
              <w:jc w:val="left"/>
            </w:pPr>
            <w:r>
              <w:rPr/>
              <w:t>可视化 15。</w:t>
            </w:r>
          </w:p>
        </w:tc>
      </w:tr>
    </w:tbl>
    <w:p>
      <w:pPr>
        <w:jc w:val="left"/>
      </w:pPr>
      <w:r>
        <w:rPr>
          <w:b/>
          <w:bCs/>
        </w:rPr>
        <w:t>画像分析总结：</w:t>
      </w:r>
    </w:p>
    <w:p>
      <w:pPr>
        <w:jc w:val="left"/>
      </w:pPr>
      <w:r>
        <w:rPr/>
        <w:t>本平台以**“健康关注者”</w:t>
      </w:r>
      <w:r>
        <w:rPr>
          <w:b/>
          <w:bCs/>
        </w:rPr>
        <w:t>为核心服务对象，其对</w:t>
      </w:r>
      <w:r>
        <w:rPr/>
        <w:t>“安全、权威、易用”</w:t>
      </w:r>
      <w:r>
        <w:rPr>
          <w:b/>
          <w:bCs/>
        </w:rPr>
        <w:t>的核心需求，直接驱动了平台“AI决策顾问”的定位，以及</w:t>
      </w:r>
      <w:r>
        <w:rPr/>
        <w:t>配伍禁忌检查**、</w:t>
      </w:r>
      <w:r>
        <w:rPr>
          <w:b/>
          <w:bCs/>
        </w:rPr>
        <w:t>AI可解释性</w:t>
      </w:r>
      <w:r>
        <w:rPr/>
        <w:t>等功能的最高优先级。</w:t>
      </w:r>
    </w:p>
    <w:p>
      <w:pPr>
        <w:jc w:val="left"/>
      </w:pPr>
      <w:r>
        <w:rPr/>
        <w:t>同时，平台保留“中医药学生”和“中医药教师”作为专业用户和生态协作者。他们对专业知识的深度查询、模拟推演的需求，反过来构成了平台“AI决策顾问”专业性与权威性的基石。</w:t>
      </w:r>
    </w:p>
    <w:p>
      <w:pPr>
        <w:jc w:val="left"/>
      </w:pPr>
      <w:r>
        <w:rPr/>
        <w:t>以上三类用户画像共同勾勒出平台从“</w:t>
      </w:r>
      <w:r>
        <w:rPr>
          <w:b/>
          <w:bCs/>
        </w:rPr>
        <w:t>服务大众的AI决策顾问</w:t>
      </w:r>
      <w:r>
        <w:rPr/>
        <w:t>”到“</w:t>
      </w:r>
      <w:r>
        <w:rPr>
          <w:b/>
          <w:bCs/>
        </w:rPr>
        <w:t>支撑专业的辅助工具</w:t>
      </w:r>
      <w:r>
        <w:rPr/>
        <w:t>”的完整用户生态体系。</w:t>
      </w:r>
    </w:p>
    <w:p>
      <w:pPr>
        <w:jc w:val="left"/>
      </w:pPr>
      <w:r>
        <w:rPr>
          <w:b/>
          <w:bCs/>
        </w:rPr>
        <w:t>技术架构和平台选择：</w:t>
      </w:r>
    </w:p>
    <w:p>
      <w:pPr>
        <w:jc w:val="left"/>
      </w:pPr>
      <w:r>
        <w:rPr/>
        <w:t xml:space="preserve"> </w:t>
      </w:r>
    </w:p>
    <w:p>
      <w:pPr>
        <w:jc w:val="left"/>
      </w:pPr>
      <w:r>
        <w:rPr/>
        <w:drawing>
          <wp:inline distT="0" distB="0" distL="0" distR="0">
            <wp:extent cx="5270500" cy="1714768"/>
            <wp:effectExtent l="0" t="0" r="0" b="0"/>
            <wp:docPr id="1" name="Picture 5" descr="F33VSVZDABA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F33VSVZDABAHS"/>
                    <pic:cNvPicPr>
                      <a:picLocks noChangeAspect="1"/>
                    </pic:cNvPicPr>
                  </pic:nvPicPr>
                  <pic:blipFill>
                    <a:blip r:embed="rId5"/>
                    <a:stretch>
                      <a:fillRect/>
                    </a:stretch>
                  </pic:blipFill>
                  <pic:spPr>
                    <a:xfrm>
                      <a:off x="0" y="0"/>
                      <a:ext cx="5270500" cy="1714768"/>
                    </a:xfrm>
                    <a:prstGeom prst="rect">
                      <a:avLst/>
                    </a:prstGeom>
                  </pic:spPr>
                </pic:pic>
              </a:graphicData>
            </a:graphic>
          </wp:inline>
        </w:drawing>
      </w:r>
    </w:p>
    <w:tbl>
      <w:tblPr>
        <w:tblStyle w:val="9"/>
        <w:tblW w:w="11235" w:type="dxa"/>
        <w:tblLayout w:type="fixed"/>
        <w:tblCellMar>
          <w:top w:w="30" w:type="dxa"/>
          <w:left w:w="180" w:type="dxa"/>
          <w:bottom w:w="30" w:type="dxa"/>
          <w:right w:w="180" w:type="dxa"/>
        </w:tblCellMar>
      </w:tblPr>
      <w:tblGrid>
        <w:gridCol w:w="1770"/>
        <w:gridCol w:w="1950"/>
        <w:gridCol w:w="3345"/>
        <w:gridCol w:w="4170"/>
      </w:tblGrid>
      <w:tr>
        <w:tblPrEx/>
        <w:trPr>
          <w:trHeight w:val="396"/>
        </w:trPr>
        <w:tc>
          <w:tcPr>
            <w:tcW w:w="1770" w:type="dxa"/>
            <w:vAlign w:val="top"/>
          </w:tcPr>
          <w:p>
            <w:pPr>
              <w:jc w:val="center"/>
            </w:pPr>
            <w:r>
              <w:rPr>
                <w:b/>
                <w:bCs/>
              </w:rPr>
              <w:t>模块</w:t>
            </w:r>
          </w:p>
        </w:tc>
        <w:tc>
          <w:tcPr>
            <w:tcW w:w="1950" w:type="dxa"/>
            <w:vAlign w:val="top"/>
          </w:tcPr>
          <w:p>
            <w:pPr>
              <w:jc w:val="center"/>
            </w:pPr>
            <w:r>
              <w:rPr>
                <w:b/>
                <w:bCs/>
              </w:rPr>
              <w:t>技术选型</w:t>
            </w:r>
          </w:p>
        </w:tc>
        <w:tc>
          <w:tcPr>
            <w:tcW w:w="3345" w:type="dxa"/>
            <w:vAlign w:val="top"/>
          </w:tcPr>
          <w:p>
            <w:pPr>
              <w:jc w:val="center"/>
            </w:pPr>
            <w:r>
              <w:rPr>
                <w:b/>
                <w:bCs/>
              </w:rPr>
              <w:t>功能描述</w:t>
            </w:r>
          </w:p>
        </w:tc>
        <w:tc>
          <w:tcPr>
            <w:tcW w:w="4170" w:type="dxa"/>
            <w:vAlign w:val="top"/>
          </w:tcPr>
          <w:p>
            <w:pPr>
              <w:jc w:val="center"/>
            </w:pPr>
            <w:r>
              <w:rPr>
                <w:b/>
                <w:bCs/>
              </w:rPr>
              <w:t>实施步骤</w:t>
            </w:r>
          </w:p>
        </w:tc>
      </w:tr>
      <w:tr>
        <w:tblPrEx/>
        <w:trPr>
          <w:trHeight w:val="396"/>
        </w:trPr>
        <w:tc>
          <w:tcPr>
            <w:tcW w:w="1770" w:type="dxa"/>
            <w:vAlign w:val="top"/>
          </w:tcPr>
          <w:p>
            <w:pPr>
              <w:jc w:val="center"/>
            </w:pPr>
            <w:r>
              <w:rPr>
                <w:b/>
                <w:bCs/>
              </w:rPr>
              <w:t>前端技术栈</w:t>
            </w:r>
          </w:p>
        </w:tc>
        <w:tc>
          <w:tcPr>
            <w:tcW w:w="1950" w:type="dxa"/>
            <w:vAlign w:val="top"/>
          </w:tcPr>
          <w:p>
            <w:pPr>
              <w:jc w:val="left"/>
            </w:pPr>
            <w:r>
              <w:rPr>
                <w:b/>
                <w:bCs/>
              </w:rPr>
              <w:t>Vue.js</w:t>
            </w:r>
            <w:r>
              <w:rPr/>
              <w:t xml:space="preserve">, </w:t>
            </w:r>
            <w:r>
              <w:rPr>
                <w:b/>
                <w:bCs/>
              </w:rPr>
              <w:t>Element UI</w:t>
            </w:r>
          </w:p>
        </w:tc>
        <w:tc>
          <w:tcPr>
            <w:tcW w:w="3345" w:type="dxa"/>
            <w:vAlign w:val="top"/>
          </w:tcPr>
          <w:p>
            <w:pPr>
              <w:jc w:val="left"/>
            </w:pPr>
            <w:r>
              <w:rPr/>
              <w:t>负责用户界面的呈现与交互。Vue.js 提供响应式与组件化开发，Element UI 提供高效UI组件，确保用户体验。</w:t>
            </w:r>
          </w:p>
        </w:tc>
        <w:tc>
          <w:tcPr>
            <w:tcW w:w="4170" w:type="dxa"/>
            <w:vAlign w:val="top"/>
          </w:tcPr>
          <w:p>
            <w:pPr>
              <w:jc w:val="left"/>
            </w:pPr>
            <w:r>
              <w:rPr/>
              <w:t>1. 使用Vue.js构建响应式界面。2. 使用Element UI设计现代化UI组件。3. 使用Vuex进行前端状态管理。</w:t>
            </w:r>
          </w:p>
        </w:tc>
      </w:tr>
      <w:tr>
        <w:tblPrEx/>
        <w:trPr>
          <w:trHeight w:val="396"/>
        </w:trPr>
        <w:tc>
          <w:tcPr>
            <w:tcW w:w="1770" w:type="dxa"/>
            <w:vAlign w:val="top"/>
          </w:tcPr>
          <w:p>
            <w:pPr>
              <w:jc w:val="center"/>
            </w:pPr>
            <w:r>
              <w:rPr>
                <w:b/>
                <w:bCs/>
              </w:rPr>
              <w:t>后端技术栈</w:t>
            </w:r>
          </w:p>
        </w:tc>
        <w:tc>
          <w:tcPr>
            <w:tcW w:w="1950" w:type="dxa"/>
            <w:vAlign w:val="top"/>
          </w:tcPr>
          <w:p>
            <w:pPr>
              <w:jc w:val="left"/>
            </w:pPr>
            <w:r>
              <w:rPr>
                <w:b/>
                <w:bCs/>
              </w:rPr>
              <w:t>Node.js</w:t>
            </w:r>
            <w:r>
              <w:rPr/>
              <w:t xml:space="preserve">, </w:t>
            </w:r>
            <w:r>
              <w:rPr>
                <w:b/>
                <w:bCs/>
              </w:rPr>
              <w:t>Express</w:t>
            </w:r>
            <w:r>
              <w:rPr/>
              <w:t xml:space="preserve">, </w:t>
            </w:r>
            <w:r>
              <w:rPr>
                <w:b/>
                <w:bCs/>
              </w:rPr>
              <w:t>MySQL</w:t>
            </w:r>
          </w:p>
        </w:tc>
        <w:tc>
          <w:tcPr>
            <w:tcW w:w="3345" w:type="dxa"/>
            <w:vAlign w:val="top"/>
          </w:tcPr>
          <w:p>
            <w:pPr>
              <w:jc w:val="left"/>
            </w:pPr>
            <w:r>
              <w:rPr/>
              <w:t>后端处理用户请求、与AI模型交互、管理数据存储。Node.js 处理高并发，Express 提供路由与中间件，MySQL 存储药材、方剂等数据。</w:t>
            </w:r>
          </w:p>
        </w:tc>
        <w:tc>
          <w:tcPr>
            <w:tcW w:w="4170" w:type="dxa"/>
            <w:vAlign w:val="top"/>
          </w:tcPr>
          <w:p>
            <w:pPr>
              <w:jc w:val="left"/>
            </w:pPr>
            <w:r>
              <w:rPr/>
              <w:t>1. 使用Node.js处理并发请求。2. Express用于路由处理与API设计。3. 使用MySQL管理数据库，优化数据查询与存储。</w:t>
            </w:r>
          </w:p>
        </w:tc>
      </w:tr>
      <w:tr>
        <w:tblPrEx/>
        <w:trPr>
          <w:trHeight w:val="396"/>
        </w:trPr>
        <w:tc>
          <w:tcPr>
            <w:tcW w:w="1770" w:type="dxa"/>
            <w:vAlign w:val="top"/>
          </w:tcPr>
          <w:p>
            <w:pPr>
              <w:jc w:val="center"/>
            </w:pPr>
            <w:r>
              <w:rPr>
                <w:b/>
                <w:bCs/>
              </w:rPr>
              <w:t>AI模型训练与集成</w:t>
            </w:r>
          </w:p>
        </w:tc>
        <w:tc>
          <w:tcPr>
            <w:tcW w:w="1950" w:type="dxa"/>
            <w:vAlign w:val="top"/>
          </w:tcPr>
          <w:p>
            <w:pPr>
              <w:jc w:val="left"/>
            </w:pPr>
            <w:r>
              <w:rPr>
                <w:b/>
                <w:bCs/>
              </w:rPr>
              <w:t>Flask/FastAPI</w:t>
            </w:r>
            <w:r>
              <w:rPr/>
              <w:t xml:space="preserve">, </w:t>
            </w:r>
            <w:r>
              <w:rPr>
                <w:b/>
                <w:bCs/>
              </w:rPr>
              <w:t>深度学习/机器学习</w:t>
            </w:r>
          </w:p>
        </w:tc>
        <w:tc>
          <w:tcPr>
            <w:tcW w:w="3345" w:type="dxa"/>
            <w:vAlign w:val="top"/>
          </w:tcPr>
          <w:p>
            <w:pPr>
              <w:jc w:val="left"/>
            </w:pPr>
            <w:r>
              <w:rPr/>
              <w:t>AI模型用于方剂推荐、药效预测和配伍优化。使用分类与回归模型进行方剂推荐，使用深度学习进行药效预测与配伍优化。</w:t>
            </w:r>
          </w:p>
        </w:tc>
        <w:tc>
          <w:tcPr>
            <w:tcW w:w="4170" w:type="dxa"/>
            <w:vAlign w:val="top"/>
          </w:tcPr>
          <w:p>
            <w:pPr>
              <w:jc w:val="left"/>
            </w:pPr>
            <w:r>
              <w:rPr/>
              <w:t>1. 收集药材、方剂、症状数据，进行数据清洗与特征工程。2. 使用分类/回归模型训练AI模型。3. 将训练好的模型服务化，通过Flask/FastAPI进行API调用。</w:t>
            </w:r>
          </w:p>
        </w:tc>
      </w:tr>
      <w:tr>
        <w:tblPrEx/>
        <w:trPr>
          <w:trHeight w:val="396"/>
        </w:trPr>
        <w:tc>
          <w:tcPr>
            <w:tcW w:w="1770" w:type="dxa"/>
            <w:vAlign w:val="top"/>
          </w:tcPr>
          <w:p>
            <w:pPr>
              <w:jc w:val="center"/>
            </w:pPr>
            <w:r>
              <w:rPr>
                <w:b/>
                <w:bCs/>
              </w:rPr>
              <w:t>API设计</w:t>
            </w:r>
          </w:p>
        </w:tc>
        <w:tc>
          <w:tcPr>
            <w:tcW w:w="1950" w:type="dxa"/>
            <w:vAlign w:val="top"/>
          </w:tcPr>
          <w:p>
            <w:pPr>
              <w:jc w:val="left"/>
            </w:pPr>
            <w:r>
              <w:rPr>
                <w:b/>
                <w:bCs/>
              </w:rPr>
              <w:t>RESTful API</w:t>
            </w:r>
            <w:r>
              <w:rPr/>
              <w:t xml:space="preserve">, </w:t>
            </w:r>
            <w:r>
              <w:rPr>
                <w:b/>
                <w:bCs/>
              </w:rPr>
              <w:t>JWT认证</w:t>
            </w:r>
          </w:p>
        </w:tc>
        <w:tc>
          <w:tcPr>
            <w:tcW w:w="3345" w:type="dxa"/>
            <w:vAlign w:val="top"/>
          </w:tcPr>
          <w:p>
            <w:pPr>
              <w:jc w:val="left"/>
            </w:pPr>
            <w:r>
              <w:rPr/>
              <w:t>定义前后端数据交互接口，提供药材查询、方剂推荐、药效预测等服务，确保前后端数据交换规范、清晰。</w:t>
            </w:r>
          </w:p>
        </w:tc>
        <w:tc>
          <w:tcPr>
            <w:tcW w:w="4170" w:type="dxa"/>
            <w:vAlign w:val="top"/>
          </w:tcPr>
          <w:p>
            <w:pPr>
              <w:jc w:val="left"/>
            </w:pPr>
            <w:r>
              <w:rPr/>
              <w:t>1. 设计RESTful API端点，处理药材、方剂、症状等数据的获取与操作。2. 使用JWT进行用户身份验证与权限控制。</w:t>
            </w:r>
          </w:p>
        </w:tc>
      </w:tr>
      <w:tr>
        <w:tblPrEx/>
        <w:trPr>
          <w:trHeight w:val="396"/>
        </w:trPr>
        <w:tc>
          <w:tcPr>
            <w:tcW w:w="1770" w:type="dxa"/>
            <w:vAlign w:val="top"/>
          </w:tcPr>
          <w:p>
            <w:pPr>
              <w:jc w:val="center"/>
            </w:pPr>
            <w:r>
              <w:rPr>
                <w:b/>
                <w:bCs/>
              </w:rPr>
              <w:t>数据库设计</w:t>
            </w:r>
          </w:p>
        </w:tc>
        <w:tc>
          <w:tcPr>
            <w:tcW w:w="1950" w:type="dxa"/>
            <w:vAlign w:val="top"/>
          </w:tcPr>
          <w:p>
            <w:pPr>
              <w:jc w:val="left"/>
            </w:pPr>
            <w:r>
              <w:rPr>
                <w:b/>
                <w:bCs/>
              </w:rPr>
              <w:t>MySQL</w:t>
            </w:r>
          </w:p>
        </w:tc>
        <w:tc>
          <w:tcPr>
            <w:tcW w:w="3345" w:type="dxa"/>
            <w:vAlign w:val="top"/>
          </w:tcPr>
          <w:p>
            <w:pPr>
              <w:jc w:val="left"/>
            </w:pPr>
            <w:r>
              <w:rPr/>
              <w:t>存储药材信息、方剂组成、用户数据等结构化数据。MySQL 提供高效的查询与存储能力。</w:t>
            </w:r>
          </w:p>
        </w:tc>
        <w:tc>
          <w:tcPr>
            <w:tcW w:w="4170" w:type="dxa"/>
            <w:vAlign w:val="top"/>
          </w:tcPr>
          <w:p>
            <w:pPr>
              <w:jc w:val="left"/>
            </w:pPr>
            <w:r>
              <w:rPr/>
              <w:t>1. 设计药材与方剂的数据库表，确保数据规范化。2. 对常用查询字段添加索引，优化查询性能。</w:t>
            </w:r>
          </w:p>
        </w:tc>
      </w:tr>
      <w:tr>
        <w:tblPrEx/>
        <w:trPr>
          <w:trHeight w:val="396"/>
        </w:trPr>
        <w:tc>
          <w:tcPr>
            <w:tcW w:w="1770" w:type="dxa"/>
            <w:vAlign w:val="top"/>
          </w:tcPr>
          <w:p>
            <w:pPr>
              <w:jc w:val="center"/>
            </w:pPr>
            <w:r>
              <w:rPr>
                <w:b/>
                <w:bCs/>
              </w:rPr>
              <w:t>前后端数据交互</w:t>
            </w:r>
          </w:p>
        </w:tc>
        <w:tc>
          <w:tcPr>
            <w:tcW w:w="1950" w:type="dxa"/>
            <w:vAlign w:val="top"/>
          </w:tcPr>
          <w:p>
            <w:pPr>
              <w:jc w:val="left"/>
            </w:pPr>
            <w:r>
              <w:rPr>
                <w:b/>
                <w:bCs/>
              </w:rPr>
              <w:t>Axios</w:t>
            </w:r>
            <w:r>
              <w:rPr/>
              <w:t xml:space="preserve">, </w:t>
            </w:r>
            <w:r>
              <w:rPr>
                <w:b/>
                <w:bCs/>
              </w:rPr>
              <w:t>RESTful API</w:t>
            </w:r>
          </w:p>
        </w:tc>
        <w:tc>
          <w:tcPr>
            <w:tcW w:w="3345" w:type="dxa"/>
            <w:vAlign w:val="top"/>
          </w:tcPr>
          <w:p>
            <w:pPr>
              <w:jc w:val="left"/>
            </w:pPr>
            <w:r>
              <w:rPr/>
              <w:t>前端通过Axios发起HTTP请求，后端通过RESTful API处理数据并与AI模型进行交互，返回结果至前端展示。</w:t>
            </w:r>
          </w:p>
        </w:tc>
        <w:tc>
          <w:tcPr>
            <w:tcW w:w="4170" w:type="dxa"/>
            <w:vAlign w:val="top"/>
          </w:tcPr>
          <w:p>
            <w:pPr>
              <w:jc w:val="left"/>
            </w:pPr>
            <w:r>
              <w:rPr/>
              <w:t>1. 前端通过Axios发送请求，后端调用AI模型服务。2. 后端将AI模型返回的数据传递给前端进行展示。</w:t>
            </w:r>
          </w:p>
        </w:tc>
      </w:tr>
      <w:tr>
        <w:tblPrEx/>
        <w:trPr>
          <w:trHeight w:val="396"/>
        </w:trPr>
        <w:tc>
          <w:tcPr>
            <w:tcW w:w="1770" w:type="dxa"/>
            <w:vAlign w:val="top"/>
          </w:tcPr>
          <w:p>
            <w:pPr>
              <w:jc w:val="center"/>
            </w:pPr>
            <w:r>
              <w:rPr>
                <w:b/>
                <w:bCs/>
              </w:rPr>
              <w:t>用户认证与安全</w:t>
            </w:r>
          </w:p>
        </w:tc>
        <w:tc>
          <w:tcPr>
            <w:tcW w:w="1950" w:type="dxa"/>
            <w:vAlign w:val="top"/>
          </w:tcPr>
          <w:p>
            <w:pPr>
              <w:jc w:val="left"/>
            </w:pPr>
            <w:r>
              <w:rPr>
                <w:b/>
                <w:bCs/>
              </w:rPr>
              <w:t>JWT认证</w:t>
            </w:r>
          </w:p>
        </w:tc>
        <w:tc>
          <w:tcPr>
            <w:tcW w:w="3345" w:type="dxa"/>
            <w:vAlign w:val="top"/>
          </w:tcPr>
          <w:p>
            <w:pPr>
              <w:jc w:val="left"/>
            </w:pPr>
            <w:r>
              <w:rPr/>
              <w:t>确保用户的身份验证与权限控制，保障平台数据的安全性。</w:t>
            </w:r>
          </w:p>
        </w:tc>
        <w:tc>
          <w:tcPr>
            <w:tcW w:w="4170" w:type="dxa"/>
            <w:vAlign w:val="top"/>
          </w:tcPr>
          <w:p>
            <w:pPr>
              <w:jc w:val="left"/>
            </w:pPr>
            <w:r>
              <w:rPr/>
              <w:t>1. 用户登录后生成JWT Token，前端每次请求携带Token。2. 后端通过验证Token控制用户访问权限。</w:t>
            </w:r>
          </w:p>
        </w:tc>
      </w:tr>
    </w:tbl>
    <w:p>
      <w:pPr>
        <w:pStyle w:val="4"/>
        <w:jc w:val="left"/>
      </w:pPr>
      <w:r>
        <w:rPr>
          <w:b/>
          <w:bCs/>
        </w:rPr>
        <w:t>约束与假设</w:t>
      </w:r>
    </w:p>
    <w:p>
      <w:pPr>
        <w:jc w:val="left"/>
      </w:pPr>
      <w:r>
        <w:rPr/>
        <w:t>在开发过程中，平台的设计和实施受到多个约束条件的影响，同时也需要做出一些假设以确保项目的顺利推进。以下是平台开发中考虑的约束与假设：</w:t>
      </w:r>
    </w:p>
    <w:p>
      <w:pPr>
        <w:jc w:val="left"/>
      </w:pPr>
      <w:r>
        <w:rPr>
          <w:b/>
          <w:bCs/>
        </w:rPr>
        <w:t>1. 约束</w:t>
      </w:r>
    </w:p>
    <w:p>
      <w:pPr>
        <w:jc w:val="left"/>
      </w:pPr>
      <w:r>
        <w:rPr/>
        <w:t>硬件和计算资源限制：</w:t>
      </w:r>
    </w:p>
    <w:p>
      <w:pPr>
        <w:jc w:val="left"/>
      </w:pPr>
      <w:r>
        <w:rPr/>
        <w:t>平台将使用有限的计算资源进行模型训练和部署，特别是在学生身份的情况下，云服务的预算有限。因此，模型的训练和部署将优化为轻量化版本，避免过度依赖高性能硬件。</w:t>
      </w:r>
    </w:p>
    <w:p>
      <w:pPr>
        <w:jc w:val="left"/>
      </w:pPr>
      <w:r>
        <w:rPr/>
        <w:t>数据存储和计算的资源将使用MySQL 数据库和 云服务（如AWS、Google Cloud）进行管理，考虑到预算，平台在初期将选择低成本方案。</w:t>
      </w:r>
    </w:p>
    <w:p>
      <w:pPr>
        <w:jc w:val="left"/>
      </w:pPr>
      <w:r>
        <w:rPr/>
        <w:t>数据质量和获取限制：</w:t>
      </w:r>
    </w:p>
    <w:p>
      <w:pPr>
        <w:jc w:val="left"/>
      </w:pPr>
      <w:r>
        <w:rPr/>
        <w:t>数据来源依赖于现有的中医药文献、数据库及历史病例数据。由于部分数据可能存在缺失或不规范的情况，数据清洗和特征工程将需要额外的精力。</w:t>
      </w:r>
    </w:p>
    <w:p>
      <w:pPr>
        <w:jc w:val="left"/>
      </w:pPr>
      <w:r>
        <w:rPr/>
        <w:t>用户反馈数据、症状数据等的获取也存在一定的限制，平台将依赖用户在使用过程中的主动提交，并假设这些数据的准确性较高。</w:t>
      </w:r>
    </w:p>
    <w:p>
      <w:pPr>
        <w:jc w:val="left"/>
      </w:pPr>
      <w:r>
        <w:rPr/>
        <w:t>模型训练的时间限制：</w:t>
      </w:r>
    </w:p>
    <w:p>
      <w:pPr>
        <w:jc w:val="left"/>
      </w:pPr>
      <w:r>
        <w:rPr/>
        <w:t>由于时间限制，AI模型的训练和优化将在初期阶段侧重于较为简化的模型，随着平台的使用和数据积累，逐步进行优化</w:t>
      </w:r>
    </w:p>
    <w:p>
      <w:pPr>
        <w:jc w:val="left"/>
      </w:pPr>
      <w:r>
        <w:rPr/>
        <w:t>初期训练的数据集可能较为有限，因此模型的精度和智能化水平可能较低，需在平台运营中逐步改进。</w:t>
      </w:r>
    </w:p>
    <w:p>
      <w:pPr>
        <w:jc w:val="left"/>
      </w:pPr>
      <w:r>
        <w:rPr/>
        <w:t>技术栈与开发者技能：</w:t>
      </w:r>
    </w:p>
    <w:p>
      <w:pPr>
        <w:jc w:val="left"/>
      </w:pPr>
      <w:r>
        <w:rPr/>
        <w:t>由于团队成员为学生开发者，平台的技术栈将选择较为易学且有丰富文档支持的技术，确保开发过程中的技术可行性和学习曲线适中。</w:t>
      </w:r>
    </w:p>
    <w:p>
      <w:pPr>
        <w:jc w:val="left"/>
      </w:pPr>
      <w:r>
        <w:rPr/>
        <w:t>选用的Vue.js 和 Node.js 等技术栈已具备丰富的学习资源和社区支持，有助于团队成员快速上手和解决问题。</w:t>
      </w:r>
    </w:p>
    <w:p>
      <w:pPr>
        <w:jc w:val="left"/>
      </w:pPr>
      <w:r>
        <w:rPr/>
        <w:t>安全性要求：</w:t>
      </w:r>
    </w:p>
    <w:p>
      <w:pPr>
        <w:jc w:val="left"/>
      </w:pPr>
      <w:r>
        <w:rPr/>
        <w:t>由于平台涉及用户健康数据和个人信息，安全性和隐私保护是必须考虑的约束。平台将在数据传输过程中采用HTTPS 加密，用户登录和数据访问通过 JWT 认证机制进行控制。</w:t>
      </w:r>
    </w:p>
    <w:p>
      <w:pPr>
        <w:jc w:val="left"/>
      </w:pPr>
      <w:r>
        <w:rPr/>
        <w:t>数据存储将遵循相关法律法规（如GDPR或中国网络安全法）的要求，确保用户隐私得到有效保护。</w:t>
      </w:r>
    </w:p>
    <w:p>
      <w:pPr>
        <w:jc w:val="left"/>
      </w:pPr>
      <w:r>
        <w:rPr/>
        <w:t xml:space="preserve"> </w:t>
      </w:r>
    </w:p>
    <w:p>
      <w:pPr>
        <w:jc w:val="left"/>
      </w:pPr>
      <w:r>
        <w:rPr>
          <w:b/>
          <w:bCs/>
        </w:rPr>
        <w:t>2. 假设</w:t>
      </w:r>
    </w:p>
    <w:p>
      <w:pPr>
        <w:jc w:val="left"/>
      </w:pPr>
      <w:r>
        <w:rPr/>
        <w:t>用户数据的准确性与完整性：</w:t>
      </w:r>
    </w:p>
    <w:p>
      <w:pPr>
        <w:jc w:val="left"/>
      </w:pPr>
      <w:r>
        <w:rPr/>
        <w:t>假设用户提供的症状、体质和药材数据是准确和完整的，平台根据这些数据进行的推荐和预测结果将被用户广泛采纳。假设用户在平台上的反馈是真实且有用的，有助于AI模型的优化。</w:t>
      </w:r>
    </w:p>
    <w:p>
      <w:pPr>
        <w:jc w:val="left"/>
      </w:pPr>
      <w:r>
        <w:rPr/>
        <w:t>平台初期数据量的合理预期：</w:t>
      </w:r>
    </w:p>
    <w:p>
      <w:pPr>
        <w:jc w:val="left"/>
      </w:pPr>
      <w:r>
        <w:rPr/>
        <w:t>假设在平台上线初期，用户数量较少，数据量相对较小，因此模型的预测精度可能较低。但随着用户量的增长，平台将积累足够的数据进行模型优化和迭代。</w:t>
      </w:r>
    </w:p>
    <w:p>
      <w:pPr>
        <w:jc w:val="left"/>
      </w:pPr>
      <w:r>
        <w:rPr/>
        <w:t>用户对平台功能的接受度：</w:t>
      </w:r>
    </w:p>
    <w:p>
      <w:pPr>
        <w:jc w:val="left"/>
      </w:pPr>
      <w:r>
        <w:rPr/>
        <w:t xml:space="preserve"> 假设平台</w:t>
      </w:r>
      <w:r>
        <w:rPr>
          <w:b/>
          <w:bCs/>
        </w:rPr>
        <w:t>核心用户（健康关注者）因缺乏专业辨证知识</w:t>
      </w:r>
      <w:r>
        <w:rPr/>
        <w:t>，所以对具有“安全预警”和“通俗解释”的AI决策顾问功能具有高接受度。**次要用户（中医药学生/教师）**则因其专业背景，能充分利用平台的模拟推演和教学演示功能。</w:t>
      </w:r>
    </w:p>
    <w:p>
      <w:pPr>
        <w:jc w:val="left"/>
      </w:pPr>
      <w:r>
        <w:rPr/>
        <w:t>平台与AI模型的集成顺利进行：</w:t>
      </w:r>
    </w:p>
    <w:p>
      <w:pPr>
        <w:jc w:val="left"/>
      </w:pPr>
      <w:r>
        <w:rPr/>
        <w:t>假设AI模型能够与后端系统顺利集成，前后端的数据交互过程不会出现较大的延迟，平台能够在合理的响应时间内提供推荐和预测结果。</w:t>
      </w:r>
    </w:p>
    <w:p>
      <w:pPr>
        <w:jc w:val="left"/>
      </w:pPr>
      <w:r>
        <w:rPr/>
        <w:t>AI模型的逐步优化：</w:t>
      </w:r>
    </w:p>
    <w:p>
      <w:pPr>
        <w:jc w:val="left"/>
      </w:pPr>
      <w:r>
        <w:rPr/>
        <w:t>假设平台在运营初期，AI模型可以通过收集的用户数据持续优化，随着用户量和数据的增加，模型将逐步提高准确性。用户的历史反馈将为模型的增量学习提供数据支持。</w:t>
      </w:r>
    </w:p>
    <w:p>
      <w:pPr>
        <w:jc w:val="left"/>
      </w:pPr>
      <w:r>
        <w:rPr/>
        <w:t>用户活跃度的可持续性：</w:t>
      </w:r>
    </w:p>
    <w:p>
      <w:pPr>
        <w:jc w:val="left"/>
      </w:pPr>
      <w:r>
        <w:rPr/>
        <w:t>假设平台能够吸引用户持续使用，并且提供的方剂推荐和药效预测功能具有足够的价值，以维持用户的活跃度和参与度。</w:t>
      </w:r>
    </w:p>
    <w:p>
      <w:pPr>
        <w:jc w:val="left"/>
      </w:pPr>
      <w:r>
        <w:rPr/>
        <w:t>法律合规性与政策支持：</w:t>
      </w:r>
    </w:p>
    <w:p>
      <w:pPr>
        <w:jc w:val="left"/>
      </w:pPr>
      <w:r>
        <w:rPr/>
        <w:t>假设平台符合相关的法律和行业规定，尤其是在用户数据保护和隐私安全方面。平台将遵循国家及地区关于数据保护的相关政策，确保数据的安全性。</w:t>
      </w:r>
    </w:p>
    <w:p>
      <w:pPr>
        <w:jc w:val="left"/>
      </w:pPr>
      <w:r>
        <w:rPr>
          <w:b/>
          <w:bCs/>
        </w:rPr>
        <w:t>总结</w:t>
      </w:r>
    </w:p>
    <w:p>
      <w:pPr>
        <w:jc w:val="left"/>
      </w:pPr>
      <w:r>
        <w:rPr/>
        <w:t>这些约束和假设为项目的开发提供了清晰的边界和前提条件。平台的设计与实现将在这些约束下展开，同时通过不断优化和完善，逐步提高系统的智能化水平和用户体验。通过明确的假设，平台能够在合理的资源和技术条件下稳步推进，确保开发过程中的每一步都能符合预期目标。</w:t>
      </w:r>
    </w:p>
    <w:p>
      <w:pPr>
        <w:jc w:val="left"/>
      </w:pPr>
      <w:r>
        <w:rPr/>
        <w:t xml:space="preserve"> </w:t>
      </w:r>
    </w:p>
    <w:p>
      <w:pPr>
        <w:pStyle w:val="3"/>
        <w:jc w:val="left"/>
      </w:pPr>
      <w:r>
        <w:rPr/>
        <w:t>具体需求：</w:t>
      </w:r>
    </w:p>
    <w:p>
      <w:pPr>
        <w:pStyle w:val="4"/>
        <w:jc w:val="left"/>
      </w:pPr>
      <w:r>
        <w:rPr/>
        <w:t>功能需求</w:t>
      </w:r>
    </w:p>
    <w:p>
      <w:pPr>
        <w:pStyle w:val="5"/>
        <w:jc w:val="left"/>
      </w:pPr>
      <w:r>
        <w:rPr/>
        <w:t>用户故事列表：</w:t>
      </w:r>
    </w:p>
    <w:p>
      <w:pPr>
        <w:pStyle w:val="7"/>
        <w:jc w:val="left"/>
      </w:pPr>
      <w:r>
        <w:rPr/>
        <w:t>A. 核心用户：健康关注者 (Health Follower)</w:t>
      </w:r>
    </w:p>
    <w:p>
      <w:pPr>
        <w:jc w:val="left"/>
      </w:pPr>
    </w:p>
    <w:p>
      <w:pPr>
        <w:jc w:val="left"/>
      </w:pPr>
      <w:r>
        <w:rPr>
          <w:i/>
          <w:iCs/>
        </w:rPr>
        <w:t>（说明：此为A报告[cite: 54-55 (tables)]中的</w:t>
      </w:r>
      <w:r>
        <w:rPr>
          <w:b/>
          <w:bCs/>
          <w:i/>
          <w:iCs/>
        </w:rPr>
        <w:t>全新</w:t>
      </w:r>
      <w:r>
        <w:rPr>
          <w:i/>
          <w:iCs/>
        </w:rPr>
        <w:t>部分，用于替代原有的“中医药学生”作为核心用户）</w:t>
      </w:r>
    </w:p>
    <w:p>
      <w:pPr>
        <w:jc w:val="left"/>
      </w:pPr>
      <w:r>
        <w:rPr>
          <w:b/>
          <w:bCs/>
        </w:rPr>
        <w:t>史诗(Epic) 1.1: 基础用户与系统管理</w:t>
      </w:r>
    </w:p>
    <w:tbl>
      <w:tblPr>
        <w:tblStyle w:val="9"/>
        <w:tblW w:w="10560" w:type="dxa"/>
        <w:tblLayout w:type="fixed"/>
        <w:tblCellMar>
          <w:top w:w="30" w:type="dxa"/>
          <w:left w:w="180" w:type="dxa"/>
          <w:bottom w:w="30" w:type="dxa"/>
          <w:right w:w="180" w:type="dxa"/>
        </w:tblCellMar>
      </w:tblPr>
      <w:tblGrid>
        <w:gridCol w:w="2828"/>
        <w:gridCol w:w="2828"/>
        <w:gridCol w:w="4903"/>
      </w:tblGrid>
      <w:tr>
        <w:tblPrEx/>
        <w:trPr>
          <w:trHeight w:val="396"/>
        </w:trPr>
        <w:tc>
          <w:tcPr>
            <w:tcW w:w="2828" w:type="dxa"/>
            <w:vAlign w:val="top"/>
          </w:tcPr>
          <w:p>
            <w:pPr>
              <w:jc w:val="left"/>
            </w:pPr>
            <w:r>
              <w:rPr>
                <w:b/>
                <w:bCs/>
              </w:rPr>
              <w:t>编号</w:t>
            </w:r>
          </w:p>
        </w:tc>
        <w:tc>
          <w:tcPr>
            <w:tcW w:w="2828" w:type="dxa"/>
            <w:vAlign w:val="top"/>
          </w:tcPr>
          <w:p>
            <w:pPr>
              <w:jc w:val="left"/>
            </w:pPr>
            <w:r>
              <w:rPr>
                <w:b/>
                <w:bCs/>
              </w:rPr>
              <w:t>角色</w:t>
            </w:r>
          </w:p>
        </w:tc>
        <w:tc>
          <w:tcPr>
            <w:tcW w:w="4903" w:type="dxa"/>
            <w:vAlign w:val="top"/>
          </w:tcPr>
          <w:p>
            <w:pPr>
              <w:jc w:val="left"/>
            </w:pPr>
            <w:r>
              <w:rPr>
                <w:b/>
                <w:bCs/>
              </w:rPr>
              <w:t>内容</w:t>
            </w:r>
          </w:p>
        </w:tc>
      </w:tr>
      <w:tr>
        <w:tblPrEx/>
        <w:trPr>
          <w:trHeight w:val="396"/>
        </w:trPr>
        <w:tc>
          <w:tcPr>
            <w:tcW w:w="2828" w:type="dxa"/>
            <w:vAlign w:val="top"/>
          </w:tcPr>
          <w:p>
            <w:pPr>
              <w:jc w:val="left"/>
            </w:pPr>
            <w:r>
              <w:rPr/>
              <w:t>US-1.1.1</w:t>
            </w:r>
          </w:p>
        </w:tc>
        <w:tc>
          <w:tcPr>
            <w:tcW w:w="2828" w:type="dxa"/>
            <w:vAlign w:val="top"/>
          </w:tcPr>
          <w:p>
            <w:pPr>
              <w:jc w:val="left"/>
            </w:pPr>
            <w:r>
              <w:rPr/>
              <w:t>健康关注者</w:t>
            </w:r>
          </w:p>
        </w:tc>
        <w:tc>
          <w:tcPr>
            <w:tcW w:w="4903" w:type="dxa"/>
            <w:vAlign w:val="top"/>
          </w:tcPr>
          <w:p>
            <w:pPr>
              <w:jc w:val="left"/>
            </w:pPr>
            <w:r>
              <w:rPr/>
              <w:t>我想要通过我的手机号或常用邮箱快速注册，以便我能有一个安全的个人空间，用来保存我的历史查询和自定义的调理方案。</w:t>
            </w:r>
          </w:p>
        </w:tc>
      </w:tr>
      <w:tr>
        <w:tblPrEx/>
        <w:trPr>
          <w:trHeight w:val="396"/>
        </w:trPr>
        <w:tc>
          <w:tcPr>
            <w:tcW w:w="2828" w:type="dxa"/>
            <w:vAlign w:val="top"/>
          </w:tcPr>
          <w:p>
            <w:pPr>
              <w:jc w:val="left"/>
            </w:pPr>
            <w:r>
              <w:rPr/>
              <w:t>US-1.1.2</w:t>
            </w:r>
          </w:p>
        </w:tc>
        <w:tc>
          <w:tcPr>
            <w:tcW w:w="2828" w:type="dxa"/>
            <w:vAlign w:val="top"/>
          </w:tcPr>
          <w:p>
            <w:pPr>
              <w:jc w:val="left"/>
            </w:pPr>
            <w:r>
              <w:rPr/>
              <w:t>健康关注者</w:t>
            </w:r>
          </w:p>
        </w:tc>
        <w:tc>
          <w:tcPr>
            <w:tcW w:w="4903" w:type="dxa"/>
            <w:vAlign w:val="top"/>
          </w:tcPr>
          <w:p>
            <w:pPr>
              <w:jc w:val="left"/>
            </w:pPr>
            <w:r>
              <w:rPr/>
              <w:t>我想要使用账号密码（或验证码）安全登录，以便我能在不同设备上同步我的个人数据。</w:t>
            </w:r>
          </w:p>
        </w:tc>
      </w:tr>
    </w:tbl>
    <w:p>
      <w:pPr>
        <w:jc w:val="left"/>
      </w:pPr>
      <w:r>
        <w:rPr>
          <w:b/>
          <w:bCs/>
        </w:rPr>
        <w:t>史诗(Epic) 1.2: 权威知识查询 (药材百科)</w:t>
      </w:r>
    </w:p>
    <w:tbl>
      <w:tblPr>
        <w:tblStyle w:val="9"/>
        <w:tblW w:w="10560" w:type="dxa"/>
        <w:tblLayout w:type="fixed"/>
        <w:tblCellMar>
          <w:top w:w="30" w:type="dxa"/>
          <w:left w:w="180" w:type="dxa"/>
          <w:bottom w:w="30" w:type="dxa"/>
          <w:right w:w="180" w:type="dxa"/>
        </w:tblCellMar>
      </w:tblPr>
      <w:tblGrid>
        <w:gridCol w:w="2828"/>
        <w:gridCol w:w="2828"/>
        <w:gridCol w:w="4903"/>
      </w:tblGrid>
      <w:tr>
        <w:tblPrEx/>
        <w:trPr>
          <w:trHeight w:val="396"/>
        </w:trPr>
        <w:tc>
          <w:tcPr>
            <w:tcW w:w="2828" w:type="dxa"/>
            <w:vAlign w:val="top"/>
          </w:tcPr>
          <w:p>
            <w:pPr>
              <w:jc w:val="left"/>
            </w:pPr>
            <w:r>
              <w:rPr>
                <w:b/>
                <w:bCs/>
              </w:rPr>
              <w:t>编号</w:t>
            </w:r>
          </w:p>
        </w:tc>
        <w:tc>
          <w:tcPr>
            <w:tcW w:w="2828" w:type="dxa"/>
            <w:vAlign w:val="top"/>
          </w:tcPr>
          <w:p>
            <w:pPr>
              <w:jc w:val="left"/>
            </w:pPr>
            <w:r>
              <w:rPr>
                <w:b/>
                <w:bCs/>
              </w:rPr>
              <w:t>角色</w:t>
            </w:r>
          </w:p>
        </w:tc>
        <w:tc>
          <w:tcPr>
            <w:tcW w:w="4903" w:type="dxa"/>
            <w:vAlign w:val="top"/>
          </w:tcPr>
          <w:p>
            <w:pPr>
              <w:jc w:val="left"/>
            </w:pPr>
            <w:r>
              <w:rPr>
                <w:b/>
                <w:bCs/>
              </w:rPr>
              <w:t>内容</w:t>
            </w:r>
          </w:p>
        </w:tc>
      </w:tr>
      <w:tr>
        <w:tblPrEx/>
        <w:trPr>
          <w:trHeight w:val="396"/>
        </w:trPr>
        <w:tc>
          <w:tcPr>
            <w:tcW w:w="2828" w:type="dxa"/>
            <w:vAlign w:val="top"/>
          </w:tcPr>
          <w:p>
            <w:pPr>
              <w:jc w:val="left"/>
            </w:pPr>
            <w:r>
              <w:rPr/>
              <w:t>US-1.2.1</w:t>
            </w:r>
          </w:p>
        </w:tc>
        <w:tc>
          <w:tcPr>
            <w:tcW w:w="2828" w:type="dxa"/>
            <w:vAlign w:val="top"/>
          </w:tcPr>
          <w:p>
            <w:pPr>
              <w:jc w:val="left"/>
            </w:pPr>
            <w:r>
              <w:rPr/>
              <w:t>健康关注者</w:t>
            </w:r>
          </w:p>
        </w:tc>
        <w:tc>
          <w:tcPr>
            <w:tcW w:w="4903" w:type="dxa"/>
            <w:vAlign w:val="top"/>
          </w:tcPr>
          <w:p>
            <w:pPr>
              <w:jc w:val="left"/>
            </w:pPr>
            <w:r>
              <w:rPr/>
              <w:t>我想要通过输入药材名称（如“枸杞”），以便我能立刻看到它的</w:t>
            </w:r>
            <w:r>
              <w:rPr>
                <w:b/>
                <w:bCs/>
              </w:rPr>
              <w:t>高清图片</w:t>
            </w:r>
            <w:r>
              <w:rPr/>
              <w:t>、</w:t>
            </w:r>
            <w:r>
              <w:rPr>
                <w:b/>
                <w:bCs/>
              </w:rPr>
              <w:t>权威功效</w:t>
            </w:r>
            <w:r>
              <w:rPr/>
              <w:t>和</w:t>
            </w:r>
            <w:r>
              <w:rPr>
                <w:b/>
                <w:bCs/>
              </w:rPr>
              <w:t>注意事项</w:t>
            </w:r>
            <w:r>
              <w:rPr/>
              <w:t>，帮我快速辨别网络信息的真伪。</w:t>
            </w:r>
          </w:p>
        </w:tc>
      </w:tr>
      <w:tr>
        <w:tblPrEx/>
        <w:trPr>
          <w:trHeight w:val="396"/>
        </w:trPr>
        <w:tc>
          <w:tcPr>
            <w:tcW w:w="2828" w:type="dxa"/>
            <w:vAlign w:val="top"/>
          </w:tcPr>
          <w:p>
            <w:pPr>
              <w:jc w:val="left"/>
            </w:pPr>
            <w:r>
              <w:rPr/>
              <w:t>US-1.2.2</w:t>
            </w:r>
          </w:p>
        </w:tc>
        <w:tc>
          <w:tcPr>
            <w:tcW w:w="2828" w:type="dxa"/>
            <w:vAlign w:val="top"/>
          </w:tcPr>
          <w:p>
            <w:pPr>
              <w:jc w:val="left"/>
            </w:pPr>
            <w:r>
              <w:rPr/>
              <w:t>健康关注者</w:t>
            </w:r>
          </w:p>
        </w:tc>
        <w:tc>
          <w:tcPr>
            <w:tcW w:w="4903" w:type="dxa"/>
            <w:vAlign w:val="top"/>
          </w:tcPr>
          <w:p>
            <w:pPr>
              <w:jc w:val="left"/>
            </w:pPr>
            <w:r>
              <w:rPr/>
              <w:t>我想要通过输入一个功效（如“补气血”）或一个症状（如“失眠”），以便平台能反向检索出相关的药材或经典方剂，作为我自我调理的权威参考。</w:t>
            </w:r>
          </w:p>
        </w:tc>
      </w:tr>
      <w:tr>
        <w:tblPrEx/>
        <w:trPr>
          <w:trHeight w:val="396"/>
        </w:trPr>
        <w:tc>
          <w:tcPr>
            <w:tcW w:w="2828" w:type="dxa"/>
            <w:vAlign w:val="top"/>
          </w:tcPr>
          <w:p>
            <w:pPr>
              <w:jc w:val="left"/>
            </w:pPr>
            <w:r>
              <w:rPr/>
              <w:t>US-1.2.3</w:t>
            </w:r>
          </w:p>
        </w:tc>
        <w:tc>
          <w:tcPr>
            <w:tcW w:w="2828" w:type="dxa"/>
            <w:vAlign w:val="top"/>
          </w:tcPr>
          <w:p>
            <w:pPr>
              <w:jc w:val="left"/>
            </w:pPr>
            <w:r>
              <w:rPr/>
              <w:t>健康关注者</w:t>
            </w:r>
          </w:p>
        </w:tc>
        <w:tc>
          <w:tcPr>
            <w:tcW w:w="4903" w:type="dxa"/>
            <w:vAlign w:val="top"/>
          </w:tcPr>
          <w:p>
            <w:pPr>
              <w:jc w:val="left"/>
            </w:pPr>
            <w:r>
              <w:rPr/>
              <w:t>我想要能搜索到一个经典的方剂名称（如“六味地黄丸”），以便我能查看该方剂的</w:t>
            </w:r>
            <w:r>
              <w:rPr>
                <w:b/>
                <w:bCs/>
              </w:rPr>
              <w:t>标准组成</w:t>
            </w:r>
            <w:r>
              <w:rPr/>
              <w:t>、</w:t>
            </w:r>
            <w:r>
              <w:rPr>
                <w:b/>
                <w:bCs/>
              </w:rPr>
              <w:t>功效主治</w:t>
            </w:r>
            <w:r>
              <w:rPr/>
              <w:t>和</w:t>
            </w:r>
            <w:r>
              <w:rPr>
                <w:b/>
                <w:bCs/>
              </w:rPr>
              <w:t>通俗易懂的方义分析</w:t>
            </w:r>
            <w:r>
              <w:rPr/>
              <w:t>，理解它为什么有效。</w:t>
            </w:r>
          </w:p>
        </w:tc>
      </w:tr>
      <w:tr>
        <w:tblPrEx/>
        <w:trPr>
          <w:trHeight w:val="396"/>
        </w:trPr>
        <w:tc>
          <w:tcPr>
            <w:tcW w:w="2828" w:type="dxa"/>
            <w:vAlign w:val="top"/>
          </w:tcPr>
          <w:p>
            <w:pPr>
              <w:jc w:val="left"/>
            </w:pPr>
            <w:r>
              <w:rPr/>
              <w:t>US-1.2.4</w:t>
            </w:r>
          </w:p>
        </w:tc>
        <w:tc>
          <w:tcPr>
            <w:tcW w:w="2828" w:type="dxa"/>
            <w:vAlign w:val="top"/>
          </w:tcPr>
          <w:p>
            <w:pPr>
              <w:jc w:val="left"/>
            </w:pPr>
            <w:r>
              <w:rPr/>
              <w:t>健康关注者</w:t>
            </w:r>
          </w:p>
        </w:tc>
        <w:tc>
          <w:tcPr>
            <w:tcW w:w="4903" w:type="dxa"/>
            <w:vAlign w:val="top"/>
          </w:tcPr>
          <w:p>
            <w:pPr>
              <w:jc w:val="left"/>
            </w:pPr>
            <w:r>
              <w:rPr/>
              <w:t>我想要在浏览时点击“收藏”按钮，以便我能将这些有用的知识归集到我的个人中心，方便我随时查看。</w:t>
            </w:r>
          </w:p>
        </w:tc>
      </w:tr>
    </w:tbl>
    <w:p>
      <w:pPr>
        <w:jc w:val="left"/>
      </w:pPr>
      <w:r>
        <w:rPr>
          <w:b/>
          <w:bCs/>
        </w:rPr>
        <w:t>史诗(Epic) 1.3: 智能方剂推荐 (AI决策顾问)</w:t>
      </w:r>
    </w:p>
    <w:tbl>
      <w:tblPr>
        <w:tblStyle w:val="9"/>
        <w:tblW w:w="10560" w:type="dxa"/>
        <w:tblLayout w:type="fixed"/>
        <w:tblCellMar>
          <w:top w:w="30" w:type="dxa"/>
          <w:left w:w="180" w:type="dxa"/>
          <w:bottom w:w="30" w:type="dxa"/>
          <w:right w:w="180" w:type="dxa"/>
        </w:tblCellMar>
      </w:tblPr>
      <w:tblGrid>
        <w:gridCol w:w="2277"/>
        <w:gridCol w:w="2277"/>
        <w:gridCol w:w="6005"/>
      </w:tblGrid>
      <w:tr>
        <w:tblPrEx/>
        <w:trPr>
          <w:trHeight w:val="396"/>
        </w:trPr>
        <w:tc>
          <w:tcPr>
            <w:tcW w:w="2277" w:type="dxa"/>
            <w:vAlign w:val="top"/>
          </w:tcPr>
          <w:p>
            <w:pPr>
              <w:jc w:val="left"/>
            </w:pPr>
            <w:r>
              <w:rPr>
                <w:b/>
                <w:bCs/>
              </w:rPr>
              <w:t>编号</w:t>
            </w:r>
          </w:p>
        </w:tc>
        <w:tc>
          <w:tcPr>
            <w:tcW w:w="2277" w:type="dxa"/>
            <w:vAlign w:val="top"/>
          </w:tcPr>
          <w:p>
            <w:pPr>
              <w:jc w:val="left"/>
            </w:pPr>
            <w:r>
              <w:rPr>
                <w:b/>
                <w:bCs/>
              </w:rPr>
              <w:t>角色</w:t>
            </w:r>
          </w:p>
        </w:tc>
        <w:tc>
          <w:tcPr>
            <w:tcW w:w="6005" w:type="dxa"/>
            <w:vAlign w:val="top"/>
          </w:tcPr>
          <w:p>
            <w:pPr>
              <w:jc w:val="left"/>
            </w:pPr>
            <w:r>
              <w:rPr>
                <w:b/>
                <w:bCs/>
              </w:rPr>
              <w:t>内容</w:t>
            </w:r>
          </w:p>
        </w:tc>
      </w:tr>
      <w:tr>
        <w:tblPrEx/>
        <w:trPr>
          <w:trHeight w:val="396"/>
        </w:trPr>
        <w:tc>
          <w:tcPr>
            <w:tcW w:w="2277" w:type="dxa"/>
            <w:vAlign w:val="top"/>
          </w:tcPr>
          <w:p>
            <w:pPr>
              <w:jc w:val="left"/>
            </w:pPr>
            <w:r>
              <w:rPr/>
              <w:t>US-1.3.1</w:t>
            </w:r>
          </w:p>
        </w:tc>
        <w:tc>
          <w:tcPr>
            <w:tcW w:w="2277" w:type="dxa"/>
            <w:vAlign w:val="top"/>
          </w:tcPr>
          <w:p>
            <w:pPr>
              <w:jc w:val="left"/>
            </w:pPr>
            <w:r>
              <w:rPr/>
              <w:t>健康关注者</w:t>
            </w:r>
          </w:p>
        </w:tc>
        <w:tc>
          <w:tcPr>
            <w:tcW w:w="6005" w:type="dxa"/>
            <w:vAlign w:val="top"/>
          </w:tcPr>
          <w:p>
            <w:pPr>
              <w:jc w:val="left"/>
            </w:pPr>
            <w:r>
              <w:rPr/>
              <w:t>我想要在一个专门的界面，通过</w:t>
            </w:r>
            <w:r>
              <w:rPr>
                <w:b/>
                <w:bCs/>
              </w:rPr>
              <w:t>引导式问卷</w:t>
            </w:r>
            <w:r>
              <w:rPr/>
              <w:t>（点选）来输入我“疲劳乏力、食欲不振”等亚健康症状，以便我能利用AI的辨证推荐功能，查看系统会匹配出哪些经典方剂。</w:t>
            </w:r>
          </w:p>
        </w:tc>
      </w:tr>
      <w:tr>
        <w:tblPrEx/>
        <w:trPr>
          <w:trHeight w:val="396"/>
        </w:trPr>
        <w:tc>
          <w:tcPr>
            <w:tcW w:w="2277" w:type="dxa"/>
            <w:vAlign w:val="top"/>
          </w:tcPr>
          <w:p>
            <w:pPr>
              <w:jc w:val="left"/>
            </w:pPr>
            <w:r>
              <w:rPr/>
              <w:t>US-1.3.2</w:t>
            </w:r>
          </w:p>
        </w:tc>
        <w:tc>
          <w:tcPr>
            <w:tcW w:w="2277" w:type="dxa"/>
            <w:vAlign w:val="top"/>
          </w:tcPr>
          <w:p>
            <w:pPr>
              <w:jc w:val="left"/>
            </w:pPr>
            <w:r>
              <w:rPr/>
              <w:t>健康关注者</w:t>
            </w:r>
          </w:p>
        </w:tc>
        <w:tc>
          <w:tcPr>
            <w:tcW w:w="6005" w:type="dxa"/>
            <w:vAlign w:val="top"/>
          </w:tcPr>
          <w:p>
            <w:pPr>
              <w:jc w:val="left"/>
            </w:pPr>
            <w:r>
              <w:rPr/>
              <w:t>我想要在AI给出推荐方剂时，能看到一个</w:t>
            </w:r>
            <w:r>
              <w:rPr>
                <w:b/>
                <w:bCs/>
              </w:rPr>
              <w:t>通俗易懂的推荐理由</w:t>
            </w:r>
            <w:r>
              <w:rPr/>
              <w:t>（例如“辨证为：脾胃气虚，治法：健脾益气”），以便我能理解AI的“思考过程”，</w:t>
            </w:r>
            <w:r>
              <w:rPr>
                <w:b/>
                <w:bCs/>
              </w:rPr>
              <w:t>建立信任</w:t>
            </w:r>
            <w:r>
              <w:rPr/>
              <w:t>。</w:t>
            </w:r>
          </w:p>
        </w:tc>
      </w:tr>
      <w:tr>
        <w:tblPrEx/>
        <w:trPr>
          <w:trHeight w:val="396"/>
        </w:trPr>
        <w:tc>
          <w:tcPr>
            <w:tcW w:w="2277" w:type="dxa"/>
            <w:vAlign w:val="top"/>
          </w:tcPr>
          <w:p>
            <w:pPr>
              <w:jc w:val="left"/>
            </w:pPr>
            <w:r>
              <w:rPr/>
              <w:t>US-1.3.3</w:t>
            </w:r>
          </w:p>
        </w:tc>
        <w:tc>
          <w:tcPr>
            <w:tcW w:w="2277" w:type="dxa"/>
            <w:vAlign w:val="top"/>
          </w:tcPr>
          <w:p>
            <w:pPr>
              <w:jc w:val="left"/>
            </w:pPr>
            <w:r>
              <w:rPr/>
              <w:t>健康关注者</w:t>
            </w:r>
          </w:p>
        </w:tc>
        <w:tc>
          <w:tcPr>
            <w:tcW w:w="6005" w:type="dxa"/>
            <w:vAlign w:val="top"/>
          </w:tcPr>
          <w:p>
            <w:pPr>
              <w:jc w:val="left"/>
            </w:pPr>
            <w:r>
              <w:rPr/>
              <w:t>我想要在推荐结果列表上，能直接点击方剂名或药材，以便我能立即跳转到它们的详情页进行深入了解，形成“推荐-查询-学习”的闭环。</w:t>
            </w:r>
          </w:p>
        </w:tc>
      </w:tr>
    </w:tbl>
    <w:p>
      <w:pPr>
        <w:jc w:val="left"/>
      </w:pPr>
      <w:r>
        <w:rPr>
          <w:b/>
          <w:bCs/>
        </w:rPr>
        <w:t>史诗(Epic) 1.4: 交互式配伍模拟与安全验证</w:t>
      </w:r>
    </w:p>
    <w:tbl>
      <w:tblPr>
        <w:tblStyle w:val="9"/>
        <w:tblW w:w="10560" w:type="dxa"/>
        <w:tblLayout w:type="fixed"/>
        <w:tblCellMar>
          <w:top w:w="30" w:type="dxa"/>
          <w:left w:w="180" w:type="dxa"/>
          <w:bottom w:w="30" w:type="dxa"/>
          <w:right w:w="180" w:type="dxa"/>
        </w:tblCellMar>
      </w:tblPr>
      <w:tblGrid>
        <w:gridCol w:w="2277"/>
        <w:gridCol w:w="2277"/>
        <w:gridCol w:w="6005"/>
      </w:tblGrid>
      <w:tr>
        <w:tblPrEx/>
        <w:trPr>
          <w:trHeight w:val="396"/>
        </w:trPr>
        <w:tc>
          <w:tcPr>
            <w:tcW w:w="2277" w:type="dxa"/>
            <w:vAlign w:val="top"/>
          </w:tcPr>
          <w:p>
            <w:pPr>
              <w:jc w:val="left"/>
            </w:pPr>
            <w:r>
              <w:rPr>
                <w:b/>
                <w:bCs/>
              </w:rPr>
              <w:t>编号</w:t>
            </w:r>
          </w:p>
        </w:tc>
        <w:tc>
          <w:tcPr>
            <w:tcW w:w="2277" w:type="dxa"/>
            <w:vAlign w:val="top"/>
          </w:tcPr>
          <w:p>
            <w:pPr>
              <w:jc w:val="left"/>
            </w:pPr>
            <w:r>
              <w:rPr>
                <w:b/>
                <w:bCs/>
              </w:rPr>
              <w:t>角色</w:t>
            </w:r>
          </w:p>
        </w:tc>
        <w:tc>
          <w:tcPr>
            <w:tcW w:w="6005" w:type="dxa"/>
            <w:vAlign w:val="top"/>
          </w:tcPr>
          <w:p>
            <w:pPr>
              <w:jc w:val="left"/>
            </w:pPr>
            <w:r>
              <w:rPr>
                <w:b/>
                <w:bCs/>
              </w:rPr>
              <w:t>内容</w:t>
            </w:r>
          </w:p>
        </w:tc>
      </w:tr>
      <w:tr>
        <w:tblPrEx/>
        <w:trPr>
          <w:trHeight w:val="396"/>
        </w:trPr>
        <w:tc>
          <w:tcPr>
            <w:tcW w:w="2277" w:type="dxa"/>
            <w:vAlign w:val="top"/>
          </w:tcPr>
          <w:p>
            <w:pPr>
              <w:jc w:val="left"/>
            </w:pPr>
            <w:r>
              <w:rPr/>
              <w:t>US-1.4.1</w:t>
            </w:r>
          </w:p>
        </w:tc>
        <w:tc>
          <w:tcPr>
            <w:tcW w:w="2277" w:type="dxa"/>
            <w:vAlign w:val="top"/>
          </w:tcPr>
          <w:p>
            <w:pPr>
              <w:jc w:val="left"/>
            </w:pPr>
            <w:r>
              <w:rPr/>
              <w:t>健康关注者</w:t>
            </w:r>
          </w:p>
        </w:tc>
        <w:tc>
          <w:tcPr>
            <w:tcW w:w="6005" w:type="dxa"/>
            <w:vAlign w:val="top"/>
          </w:tcPr>
          <w:p>
            <w:pPr>
              <w:jc w:val="left"/>
            </w:pPr>
            <w:r>
              <w:rPr/>
              <w:t>我想要在查看任何一个方剂时，能点击“载入模拟器”，以便我能立刻将这个配方作为蓝本，尝试进行微调。</w:t>
            </w:r>
          </w:p>
        </w:tc>
      </w:tr>
      <w:tr>
        <w:tblPrEx/>
        <w:trPr>
          <w:trHeight w:val="396"/>
        </w:trPr>
        <w:tc>
          <w:tcPr>
            <w:tcW w:w="2277" w:type="dxa"/>
            <w:vAlign w:val="top"/>
          </w:tcPr>
          <w:p>
            <w:pPr>
              <w:jc w:val="left"/>
            </w:pPr>
            <w:r>
              <w:rPr/>
              <w:t>US-1.4.2</w:t>
            </w:r>
          </w:p>
        </w:tc>
        <w:tc>
          <w:tcPr>
            <w:tcW w:w="2277" w:type="dxa"/>
            <w:vAlign w:val="top"/>
          </w:tcPr>
          <w:p>
            <w:pPr>
              <w:jc w:val="left"/>
            </w:pPr>
            <w:r>
              <w:rPr/>
              <w:t>健康关注者</w:t>
            </w:r>
          </w:p>
        </w:tc>
        <w:tc>
          <w:tcPr>
            <w:tcW w:w="6005" w:type="dxa"/>
            <w:vAlign w:val="top"/>
          </w:tcPr>
          <w:p>
            <w:pPr>
              <w:jc w:val="left"/>
            </w:pPr>
            <w:r>
              <w:rPr/>
              <w:t>我想要一个空白的模拟画布，能通过搜索自由添加我想组合的药材，以便我能“验证”我在网上看到的方子是否科学。</w:t>
            </w:r>
          </w:p>
        </w:tc>
      </w:tr>
      <w:tr>
        <w:tblPrEx/>
        <w:trPr>
          <w:trHeight w:val="396"/>
        </w:trPr>
        <w:tc>
          <w:tcPr>
            <w:tcW w:w="2277" w:type="dxa"/>
            <w:vAlign w:val="top"/>
          </w:tcPr>
          <w:p>
            <w:pPr>
              <w:jc w:val="left"/>
            </w:pPr>
            <w:r>
              <w:rPr/>
              <w:t>US-1.4.3</w:t>
            </w:r>
          </w:p>
        </w:tc>
        <w:tc>
          <w:tcPr>
            <w:tcW w:w="2277" w:type="dxa"/>
            <w:vAlign w:val="top"/>
          </w:tcPr>
          <w:p>
            <w:pPr>
              <w:jc w:val="left"/>
            </w:pPr>
            <w:r>
              <w:rPr/>
              <w:t>健康关注者</w:t>
            </w:r>
          </w:p>
        </w:tc>
        <w:tc>
          <w:tcPr>
            <w:tcW w:w="6005" w:type="dxa"/>
            <w:vAlign w:val="top"/>
          </w:tcPr>
          <w:p>
            <w:pPr>
              <w:jc w:val="left"/>
            </w:pPr>
            <w:r>
              <w:rPr/>
              <w:t>我想要能直接修改方剂中每味药材的克数（剂量），以便我能探索“剂量”这一关键变量对全方的影响。</w:t>
            </w:r>
          </w:p>
        </w:tc>
      </w:tr>
      <w:tr>
        <w:tblPrEx/>
        <w:trPr>
          <w:trHeight w:val="396"/>
        </w:trPr>
        <w:tc>
          <w:tcPr>
            <w:tcW w:w="2277" w:type="dxa"/>
            <w:vAlign w:val="top"/>
          </w:tcPr>
          <w:p>
            <w:pPr>
              <w:jc w:val="left"/>
            </w:pPr>
            <w:r>
              <w:rPr/>
              <w:t>US-1.4.4</w:t>
            </w:r>
          </w:p>
        </w:tc>
        <w:tc>
          <w:tcPr>
            <w:tcW w:w="2277" w:type="dxa"/>
            <w:vAlign w:val="top"/>
          </w:tcPr>
          <w:p>
            <w:pPr>
              <w:jc w:val="left"/>
            </w:pPr>
            <w:r>
              <w:rPr/>
              <w:t>健康关注者</w:t>
            </w:r>
          </w:p>
        </w:tc>
        <w:tc>
          <w:tcPr>
            <w:tcW w:w="6005" w:type="dxa"/>
            <w:vAlign w:val="top"/>
          </w:tcPr>
          <w:p>
            <w:pPr>
              <w:jc w:val="left"/>
            </w:pPr>
            <w:r>
              <w:rPr/>
              <w:t>我想要在我每次调整后，能点击“分析”按钮，以便AI能立即给我一个关于新配方在“寒热温凉”、“主要功效”等方面的</w:t>
            </w:r>
            <w:r>
              <w:rPr>
                <w:b/>
                <w:bCs/>
              </w:rPr>
              <w:t>量化预测报告</w:t>
            </w:r>
            <w:r>
              <w:rPr/>
              <w:t>。</w:t>
            </w:r>
          </w:p>
        </w:tc>
      </w:tr>
      <w:tr>
        <w:tblPrEx/>
        <w:trPr>
          <w:trHeight w:val="396"/>
        </w:trPr>
        <w:tc>
          <w:tcPr>
            <w:tcW w:w="2277" w:type="dxa"/>
            <w:vAlign w:val="top"/>
          </w:tcPr>
          <w:p>
            <w:pPr>
              <w:jc w:val="left"/>
            </w:pPr>
            <w:r>
              <w:rPr/>
              <w:t>US-1.4.5</w:t>
            </w:r>
          </w:p>
        </w:tc>
        <w:tc>
          <w:tcPr>
            <w:tcW w:w="2277" w:type="dxa"/>
            <w:vAlign w:val="top"/>
          </w:tcPr>
          <w:p>
            <w:pPr>
              <w:jc w:val="left"/>
            </w:pPr>
            <w:r>
              <w:rPr/>
              <w:t>健康关注者</w:t>
            </w:r>
          </w:p>
        </w:tc>
        <w:tc>
          <w:tcPr>
            <w:tcW w:w="6005" w:type="dxa"/>
            <w:vAlign w:val="top"/>
          </w:tcPr>
          <w:p>
            <w:pPr>
              <w:jc w:val="left"/>
            </w:pPr>
            <w:r>
              <w:rPr/>
              <w:t>我希望AI的分析报告能包含一个</w:t>
            </w:r>
            <w:r>
              <w:rPr>
                <w:b/>
                <w:bCs/>
              </w:rPr>
              <w:t>可视化的图表</w:t>
            </w:r>
            <w:r>
              <w:rPr/>
              <w:t>（例如功效雷达图），以便我能一目了然地对比“修改前”和“修改后”的差异。</w:t>
            </w:r>
          </w:p>
        </w:tc>
      </w:tr>
      <w:tr>
        <w:tblPrEx/>
        <w:trPr>
          <w:trHeight w:val="396"/>
        </w:trPr>
        <w:tc>
          <w:tcPr>
            <w:tcW w:w="2277" w:type="dxa"/>
            <w:vAlign w:val="top"/>
          </w:tcPr>
          <w:p>
            <w:pPr>
              <w:jc w:val="left"/>
            </w:pPr>
            <w:r>
              <w:rPr/>
              <w:t>US-1.4.6</w:t>
            </w:r>
          </w:p>
        </w:tc>
        <w:tc>
          <w:tcPr>
            <w:tcW w:w="2277" w:type="dxa"/>
            <w:vAlign w:val="top"/>
          </w:tcPr>
          <w:p>
            <w:pPr>
              <w:jc w:val="left"/>
            </w:pPr>
            <w:r>
              <w:rPr/>
              <w:t>健康关注者</w:t>
            </w:r>
          </w:p>
        </w:tc>
        <w:tc>
          <w:tcPr>
            <w:tcW w:w="6005" w:type="dxa"/>
            <w:vAlign w:val="top"/>
          </w:tcPr>
          <w:p>
            <w:pPr>
              <w:jc w:val="left"/>
            </w:pPr>
            <w:r>
              <w:rPr/>
              <w:t>我想要把我调整过的配伍方案保存到我的个人账号下，并能给它起个名字（如“我的调理方-模拟版”），以便我能积累和回顾。</w:t>
            </w:r>
          </w:p>
        </w:tc>
      </w:tr>
      <w:tr>
        <w:tblPrEx/>
        <w:trPr>
          <w:trHeight w:val="396"/>
        </w:trPr>
        <w:tc>
          <w:tcPr>
            <w:tcW w:w="2277" w:type="dxa"/>
            <w:vAlign w:val="top"/>
          </w:tcPr>
          <w:p>
            <w:pPr>
              <w:jc w:val="left"/>
            </w:pPr>
            <w:r>
              <w:rPr>
                <w:b/>
                <w:bCs/>
              </w:rPr>
              <w:t>US-1.4.7(核心新增)</w:t>
            </w:r>
          </w:p>
        </w:tc>
        <w:tc>
          <w:tcPr>
            <w:tcW w:w="2277" w:type="dxa"/>
            <w:vAlign w:val="top"/>
          </w:tcPr>
          <w:p>
            <w:pPr>
              <w:jc w:val="left"/>
            </w:pPr>
            <w:r>
              <w:rPr>
                <w:b/>
                <w:bCs/>
              </w:rPr>
              <w:t>健康关注者</w:t>
            </w:r>
          </w:p>
        </w:tc>
        <w:tc>
          <w:tcPr>
            <w:tcW w:w="6005" w:type="dxa"/>
            <w:vAlign w:val="top"/>
          </w:tcPr>
          <w:p>
            <w:pPr>
              <w:jc w:val="left"/>
            </w:pPr>
            <w:r>
              <w:rPr/>
              <w:t>我想要在模拟器中添加药材时，如果我添加了‘十八反’或‘十九畏’等</w:t>
            </w:r>
            <w:r>
              <w:rPr>
                <w:b/>
                <w:bCs/>
              </w:rPr>
              <w:t>禁忌药对</w:t>
            </w:r>
            <w:r>
              <w:rPr/>
              <w:t>（例如‘甘草’和‘甘遂’），系统能</w:t>
            </w:r>
            <w:r>
              <w:rPr>
                <w:b/>
                <w:bCs/>
              </w:rPr>
              <w:t>立即</w:t>
            </w:r>
            <w:r>
              <w:rPr/>
              <w:t>给我一个</w:t>
            </w:r>
            <w:r>
              <w:rPr>
                <w:b/>
                <w:bCs/>
              </w:rPr>
              <w:t>非常醒目的红色高亮警告</w:t>
            </w:r>
            <w:r>
              <w:rPr/>
              <w:t>和</w:t>
            </w:r>
            <w:r>
              <w:rPr>
                <w:b/>
                <w:bCs/>
              </w:rPr>
              <w:t>明确的风险提示</w:t>
            </w:r>
            <w:r>
              <w:rPr/>
              <w:t>，</w:t>
            </w:r>
            <w:r>
              <w:rPr>
                <w:b/>
                <w:bCs/>
              </w:rPr>
              <w:t>这是我安全用药的底线，也是我是否信任这个平台的关键</w:t>
            </w:r>
            <w:r>
              <w:rPr/>
              <w:t>。</w:t>
            </w:r>
          </w:p>
        </w:tc>
      </w:tr>
    </w:tbl>
    <w:p>
      <w:pPr>
        <w:jc w:val="left"/>
      </w:pPr>
      <w:r>
        <w:rPr>
          <w:b/>
          <w:bCs/>
        </w:rPr>
        <w:t>B. 次要用户：中医药学生 (TCM Student)</w:t>
      </w:r>
    </w:p>
    <w:p>
      <w:pPr>
        <w:jc w:val="left"/>
      </w:pPr>
      <w:r>
        <w:rPr/>
        <w:t xml:space="preserve"> </w:t>
      </w:r>
    </w:p>
    <w:tbl>
      <w:tblPr>
        <w:tblStyle w:val="9"/>
        <w:tblW w:w="13257" w:type="dxa"/>
        <w:tblLayout w:type="fixed"/>
        <w:tblCellMar>
          <w:top w:w="30" w:type="dxa"/>
          <w:left w:w="180" w:type="dxa"/>
          <w:bottom w:w="30" w:type="dxa"/>
          <w:right w:w="180" w:type="dxa"/>
        </w:tblCellMar>
      </w:tblPr>
      <w:tblGrid>
        <w:gridCol w:w="2715"/>
        <w:gridCol w:w="2277"/>
        <w:gridCol w:w="2265"/>
        <w:gridCol w:w="6000"/>
      </w:tblGrid>
      <w:tr>
        <w:tblPrEx/>
        <w:trPr>
          <w:trHeight w:val="396"/>
        </w:trPr>
        <w:tc>
          <w:tcPr>
            <w:tcW w:w="2715" w:type="dxa"/>
            <w:vAlign w:val="top"/>
          </w:tcPr>
          <w:p>
            <w:pPr>
              <w:jc w:val="center"/>
            </w:pPr>
            <w:r>
              <w:rPr>
                <w:b/>
                <w:bCs/>
              </w:rPr>
              <w:t>史诗(Epic)</w:t>
            </w:r>
          </w:p>
        </w:tc>
        <w:tc>
          <w:tcPr>
            <w:tcW w:w="2277" w:type="dxa"/>
            <w:vAlign w:val="top"/>
          </w:tcPr>
          <w:p>
            <w:pPr>
              <w:jc w:val="center"/>
            </w:pPr>
            <w:r>
              <w:rPr>
                <w:b/>
                <w:bCs/>
              </w:rPr>
              <w:t>编号</w:t>
            </w:r>
          </w:p>
        </w:tc>
        <w:tc>
          <w:tcPr>
            <w:tcW w:w="2265" w:type="dxa"/>
            <w:vAlign w:val="top"/>
          </w:tcPr>
          <w:p>
            <w:pPr>
              <w:jc w:val="center"/>
            </w:pPr>
            <w:r>
              <w:rPr>
                <w:b/>
                <w:bCs/>
              </w:rPr>
              <w:t>角色</w:t>
            </w:r>
          </w:p>
        </w:tc>
        <w:tc>
          <w:tcPr>
            <w:tcW w:w="6000" w:type="dxa"/>
            <w:vAlign w:val="top"/>
          </w:tcPr>
          <w:p>
            <w:pPr>
              <w:jc w:val="center"/>
            </w:pPr>
            <w:r>
              <w:rPr>
                <w:b/>
                <w:bCs/>
              </w:rPr>
              <w:t>内容</w:t>
            </w:r>
          </w:p>
        </w:tc>
      </w:tr>
      <w:tr>
        <w:tblPrEx/>
        <w:trPr>
          <w:trHeight w:val="396"/>
        </w:trPr>
        <w:tc>
          <w:tcPr>
            <w:tcW w:w="2715" w:type="dxa"/>
            <w:vAlign w:val="top"/>
          </w:tcPr>
          <w:p>
            <w:pPr>
              <w:jc w:val="left"/>
            </w:pPr>
            <w:r>
              <w:rPr>
                <w:b/>
                <w:bCs/>
              </w:rPr>
              <w:t>2.1 基础用户与系统管理</w:t>
            </w:r>
          </w:p>
        </w:tc>
        <w:tc>
          <w:tcPr>
            <w:tcW w:w="2277" w:type="dxa"/>
            <w:vAlign w:val="top"/>
          </w:tcPr>
          <w:p>
            <w:pPr>
              <w:jc w:val="center"/>
            </w:pPr>
            <w:r>
              <w:rPr/>
              <w:t>US-</w:t>
            </w:r>
            <w:r>
              <w:rPr/>
              <w:t>2</w:t>
            </w:r>
            <w:r>
              <w:rPr/>
              <w:t>.1.1</w:t>
            </w:r>
          </w:p>
        </w:tc>
        <w:tc>
          <w:tcPr>
            <w:tcW w:w="2265" w:type="dxa"/>
            <w:vAlign w:val="top"/>
          </w:tcPr>
          <w:p>
            <w:pPr>
              <w:jc w:val="center"/>
            </w:pPr>
            <w:r>
              <w:rPr/>
              <w:t>中医药学生</w:t>
            </w:r>
          </w:p>
        </w:tc>
        <w:tc>
          <w:tcPr>
            <w:tcW w:w="6000" w:type="dxa"/>
            <w:vAlign w:val="top"/>
          </w:tcPr>
          <w:p>
            <w:pPr>
              <w:jc w:val="left"/>
            </w:pPr>
            <w:r>
              <w:rPr/>
              <w:t>我想要通过学号或常用邮箱快速完成账号注册，以便我能拥有一个专属的个人空间，用来安全地保存我的收藏夹、历史查询记录以及自定义的模拟方剂。</w:t>
            </w:r>
          </w:p>
        </w:tc>
      </w:tr>
      <w:tr>
        <w:tblPrEx/>
        <w:trPr>
          <w:trHeight w:val="396"/>
        </w:trPr>
        <w:tc>
          <w:tcPr>
            <w:tcW w:w="2715" w:type="dxa"/>
            <w:vAlign w:val="top"/>
          </w:tcPr>
          <w:p>
            <w:pPr>
              <w:jc w:val="left"/>
            </w:pPr>
            <w:r>
              <w:rPr/>
              <w:t xml:space="preserve"> </w:t>
            </w:r>
          </w:p>
        </w:tc>
        <w:tc>
          <w:tcPr>
            <w:tcW w:w="2277" w:type="dxa"/>
            <w:vAlign w:val="top"/>
          </w:tcPr>
          <w:p>
            <w:pPr>
              <w:jc w:val="center"/>
            </w:pPr>
            <w:r>
              <w:rPr/>
              <w:t>US-</w:t>
            </w:r>
            <w:r>
              <w:rPr/>
              <w:t>2</w:t>
            </w:r>
            <w:r>
              <w:rPr/>
              <w:t>.1.2</w:t>
            </w:r>
          </w:p>
        </w:tc>
        <w:tc>
          <w:tcPr>
            <w:tcW w:w="2265" w:type="dxa"/>
            <w:vAlign w:val="top"/>
          </w:tcPr>
          <w:p>
            <w:pPr>
              <w:jc w:val="center"/>
            </w:pPr>
            <w:r>
              <w:rPr/>
              <w:t>中医药学生</w:t>
            </w:r>
          </w:p>
        </w:tc>
        <w:tc>
          <w:tcPr>
            <w:tcW w:w="6000" w:type="dxa"/>
            <w:vAlign w:val="top"/>
          </w:tcPr>
          <w:p>
            <w:pPr>
              <w:jc w:val="left"/>
            </w:pPr>
            <w:r>
              <w:rPr/>
              <w:t>我想要使用我的账号和密码安全地登录平台，以便我能在不同的设备（如宿舍电脑和个人笔记本）上同步我的学习数据，无缝衔接我的学习过程。</w:t>
            </w:r>
          </w:p>
        </w:tc>
      </w:tr>
      <w:tr>
        <w:tblPrEx/>
        <w:trPr>
          <w:trHeight w:val="396"/>
        </w:trPr>
        <w:tc>
          <w:tcPr>
            <w:tcW w:w="2715" w:type="dxa"/>
            <w:vAlign w:val="top"/>
          </w:tcPr>
          <w:p>
            <w:pPr>
              <w:jc w:val="left"/>
            </w:pPr>
            <w:r>
              <w:rPr/>
              <w:t xml:space="preserve"> </w:t>
            </w:r>
          </w:p>
        </w:tc>
        <w:tc>
          <w:tcPr>
            <w:tcW w:w="2277" w:type="dxa"/>
            <w:vAlign w:val="top"/>
          </w:tcPr>
          <w:p>
            <w:pPr>
              <w:jc w:val="center"/>
            </w:pPr>
            <w:r>
              <w:rPr/>
              <w:t>US-</w:t>
            </w:r>
            <w:r>
              <w:rPr/>
              <w:t>2</w:t>
            </w:r>
            <w:r>
              <w:rPr/>
              <w:t>.1.3</w:t>
            </w:r>
          </w:p>
        </w:tc>
        <w:tc>
          <w:tcPr>
            <w:tcW w:w="2265" w:type="dxa"/>
            <w:vAlign w:val="top"/>
          </w:tcPr>
          <w:p>
            <w:pPr>
              <w:jc w:val="center"/>
            </w:pPr>
            <w:r>
              <w:rPr/>
              <w:t>中医药学生</w:t>
            </w:r>
          </w:p>
        </w:tc>
        <w:tc>
          <w:tcPr>
            <w:tcW w:w="6000" w:type="dxa"/>
            <w:vAlign w:val="top"/>
          </w:tcPr>
          <w:p>
            <w:pPr>
              <w:jc w:val="left"/>
            </w:pPr>
            <w:r>
              <w:rPr/>
              <w:t>我想要在忘记密码时，通过注册邮箱接收验证码来方便地重置密码，以便我能快速恢复对我账号的访问权限，避免学习进度因账号问题而受阻。</w:t>
            </w:r>
          </w:p>
        </w:tc>
      </w:tr>
      <w:tr>
        <w:tblPrEx/>
        <w:trPr>
          <w:trHeight w:val="396"/>
        </w:trPr>
        <w:tc>
          <w:tcPr>
            <w:tcW w:w="2715" w:type="dxa"/>
            <w:vAlign w:val="top"/>
          </w:tcPr>
          <w:p>
            <w:pPr>
              <w:jc w:val="left"/>
            </w:pPr>
            <w:r>
              <w:rPr>
                <w:b/>
                <w:bCs/>
              </w:rPr>
              <w:t>2.2 基础知识查询与管理 (药材百科)</w:t>
            </w:r>
          </w:p>
        </w:tc>
        <w:tc>
          <w:tcPr>
            <w:tcW w:w="2277" w:type="dxa"/>
            <w:vAlign w:val="top"/>
          </w:tcPr>
          <w:p>
            <w:pPr>
              <w:jc w:val="center"/>
            </w:pPr>
            <w:r>
              <w:rPr/>
              <w:t>US-</w:t>
            </w:r>
            <w:r>
              <w:rPr/>
              <w:t>2</w:t>
            </w:r>
            <w:r>
              <w:rPr/>
              <w:t>.2.1</w:t>
            </w:r>
          </w:p>
        </w:tc>
        <w:tc>
          <w:tcPr>
            <w:tcW w:w="2265" w:type="dxa"/>
            <w:vAlign w:val="top"/>
          </w:tcPr>
          <w:p>
            <w:pPr>
              <w:jc w:val="center"/>
            </w:pPr>
            <w:r>
              <w:rPr/>
              <w:t>中医药学生</w:t>
            </w:r>
          </w:p>
        </w:tc>
        <w:tc>
          <w:tcPr>
            <w:tcW w:w="6000" w:type="dxa"/>
            <w:vAlign w:val="top"/>
          </w:tcPr>
          <w:p>
            <w:pPr>
              <w:jc w:val="left"/>
            </w:pPr>
            <w:r>
              <w:rPr/>
              <w:t>我想要通过输入确切的药材名称（如“白芍”）或其拼音，以便我能从庞大的数据库中被直接引导至该药材的专属详情页面，实现高效、精准的查询。</w:t>
            </w:r>
          </w:p>
        </w:tc>
      </w:tr>
      <w:tr>
        <w:tblPrEx/>
        <w:trPr>
          <w:trHeight w:val="396"/>
        </w:trPr>
        <w:tc>
          <w:tcPr>
            <w:tcW w:w="2715" w:type="dxa"/>
            <w:vAlign w:val="top"/>
          </w:tcPr>
          <w:p>
            <w:pPr>
              <w:jc w:val="left"/>
            </w:pPr>
            <w:r>
              <w:rPr/>
              <w:t xml:space="preserve"> </w:t>
            </w:r>
          </w:p>
        </w:tc>
        <w:tc>
          <w:tcPr>
            <w:tcW w:w="2277" w:type="dxa"/>
            <w:vAlign w:val="top"/>
          </w:tcPr>
          <w:p>
            <w:pPr>
              <w:jc w:val="center"/>
            </w:pPr>
            <w:r>
              <w:rPr/>
              <w:t>US-</w:t>
            </w:r>
            <w:r>
              <w:rPr/>
              <w:t>2</w:t>
            </w:r>
            <w:r>
              <w:rPr/>
              <w:t>.2.2</w:t>
            </w:r>
          </w:p>
        </w:tc>
        <w:tc>
          <w:tcPr>
            <w:tcW w:w="2265" w:type="dxa"/>
            <w:vAlign w:val="top"/>
          </w:tcPr>
          <w:p>
            <w:pPr>
              <w:jc w:val="center"/>
            </w:pPr>
            <w:r>
              <w:rPr/>
              <w:t>中医药学生</w:t>
            </w:r>
          </w:p>
        </w:tc>
        <w:tc>
          <w:tcPr>
            <w:tcW w:w="6000" w:type="dxa"/>
            <w:vAlign w:val="top"/>
          </w:tcPr>
          <w:p>
            <w:pPr>
              <w:jc w:val="left"/>
            </w:pPr>
            <w:r>
              <w:rPr/>
              <w:t>我想要在药材详情页看到非常清晰、多角度的高清图片（例如饮片、原植物形态），以及结构化的文字信息（包含性味归经、功效主治、用法用量和注意事项），以便我能将抽象的课本知识与药材的真实形态建立牢固联系，极大地加深形态辨识和理论记忆。</w:t>
            </w:r>
          </w:p>
        </w:tc>
      </w:tr>
      <w:tr>
        <w:tblPrEx/>
        <w:trPr>
          <w:trHeight w:val="396"/>
        </w:trPr>
        <w:tc>
          <w:tcPr>
            <w:tcW w:w="2715" w:type="dxa"/>
            <w:vAlign w:val="top"/>
          </w:tcPr>
          <w:p>
            <w:pPr>
              <w:jc w:val="left"/>
            </w:pPr>
            <w:r>
              <w:rPr/>
              <w:t xml:space="preserve"> </w:t>
            </w:r>
          </w:p>
        </w:tc>
        <w:tc>
          <w:tcPr>
            <w:tcW w:w="2277" w:type="dxa"/>
            <w:vAlign w:val="top"/>
          </w:tcPr>
          <w:p>
            <w:pPr>
              <w:jc w:val="center"/>
            </w:pPr>
            <w:r>
              <w:rPr/>
              <w:t>US-</w:t>
            </w:r>
            <w:r>
              <w:rPr/>
              <w:t>2</w:t>
            </w:r>
            <w:r>
              <w:rPr/>
              <w:t>.2.3</w:t>
            </w:r>
          </w:p>
        </w:tc>
        <w:tc>
          <w:tcPr>
            <w:tcW w:w="2265" w:type="dxa"/>
            <w:vAlign w:val="top"/>
          </w:tcPr>
          <w:p>
            <w:pPr>
              <w:jc w:val="center"/>
            </w:pPr>
            <w:r>
              <w:rPr/>
              <w:t>中医药学生</w:t>
            </w:r>
          </w:p>
        </w:tc>
        <w:tc>
          <w:tcPr>
            <w:tcW w:w="6000" w:type="dxa"/>
            <w:vAlign w:val="top"/>
          </w:tcPr>
          <w:p>
            <w:pPr>
              <w:jc w:val="left"/>
            </w:pPr>
            <w:r>
              <w:rPr/>
              <w:t>我想要通过输入一个功效（如“活血化瘀”）或一个病症（如“咳嗽”），以便平台能为我反向检索出所有具备此功效的药材列表或相关经典方剂，帮助我进行横向对比和归纳总结。</w:t>
            </w:r>
          </w:p>
        </w:tc>
      </w:tr>
      <w:tr>
        <w:tblPrEx/>
        <w:trPr>
          <w:trHeight w:val="396"/>
        </w:trPr>
        <w:tc>
          <w:tcPr>
            <w:tcW w:w="2715" w:type="dxa"/>
            <w:vAlign w:val="top"/>
          </w:tcPr>
          <w:p>
            <w:pPr>
              <w:jc w:val="left"/>
            </w:pPr>
            <w:r>
              <w:rPr/>
              <w:t xml:space="preserve"> </w:t>
            </w:r>
          </w:p>
        </w:tc>
        <w:tc>
          <w:tcPr>
            <w:tcW w:w="2277" w:type="dxa"/>
            <w:vAlign w:val="top"/>
          </w:tcPr>
          <w:p>
            <w:pPr>
              <w:jc w:val="center"/>
            </w:pPr>
            <w:r>
              <w:rPr/>
              <w:t>US-</w:t>
            </w:r>
            <w:r>
              <w:rPr/>
              <w:t>2</w:t>
            </w:r>
            <w:r>
              <w:rPr/>
              <w:t>.2.4</w:t>
            </w:r>
          </w:p>
        </w:tc>
        <w:tc>
          <w:tcPr>
            <w:tcW w:w="2265" w:type="dxa"/>
            <w:vAlign w:val="top"/>
          </w:tcPr>
          <w:p>
            <w:pPr>
              <w:jc w:val="center"/>
            </w:pPr>
            <w:r>
              <w:rPr/>
              <w:t>中医药学生</w:t>
            </w:r>
          </w:p>
        </w:tc>
        <w:tc>
          <w:tcPr>
            <w:tcW w:w="6000" w:type="dxa"/>
            <w:vAlign w:val="top"/>
          </w:tcPr>
          <w:p>
            <w:pPr>
              <w:jc w:val="left"/>
            </w:pPr>
            <w:r>
              <w:rPr/>
              <w:t>我想要能搜索到一个经典的方剂名称（如“逍遥散”），以便我能查看该方剂的标准组成、原始出处、功效主治以及权威的方义分析（即君臣佐使的配伍原理），夯实我的方剂学基础。</w:t>
            </w:r>
          </w:p>
        </w:tc>
      </w:tr>
      <w:tr>
        <w:tblPrEx/>
        <w:trPr>
          <w:trHeight w:val="396"/>
        </w:trPr>
        <w:tc>
          <w:tcPr>
            <w:tcW w:w="2715" w:type="dxa"/>
            <w:vAlign w:val="top"/>
          </w:tcPr>
          <w:p>
            <w:pPr>
              <w:jc w:val="left"/>
            </w:pPr>
            <w:r>
              <w:rPr/>
              <w:t xml:space="preserve"> </w:t>
            </w:r>
          </w:p>
        </w:tc>
        <w:tc>
          <w:tcPr>
            <w:tcW w:w="2277" w:type="dxa"/>
            <w:vAlign w:val="top"/>
          </w:tcPr>
          <w:p>
            <w:pPr>
              <w:jc w:val="center"/>
            </w:pPr>
            <w:r>
              <w:rPr/>
              <w:t>US-</w:t>
            </w:r>
            <w:r>
              <w:rPr/>
              <w:t>2</w:t>
            </w:r>
            <w:r>
              <w:rPr/>
              <w:t>.2.5</w:t>
            </w:r>
          </w:p>
        </w:tc>
        <w:tc>
          <w:tcPr>
            <w:tcW w:w="2265" w:type="dxa"/>
            <w:vAlign w:val="top"/>
          </w:tcPr>
          <w:p>
            <w:pPr>
              <w:jc w:val="center"/>
            </w:pPr>
            <w:r>
              <w:rPr/>
              <w:t>中医药学生</w:t>
            </w:r>
          </w:p>
        </w:tc>
        <w:tc>
          <w:tcPr>
            <w:tcW w:w="6000" w:type="dxa"/>
            <w:vAlign w:val="top"/>
          </w:tcPr>
          <w:p>
            <w:pPr>
              <w:jc w:val="left"/>
            </w:pPr>
            <w:r>
              <w:rPr/>
              <w:t>我想要在浏览药材或方剂详情页时，点击一个“收藏”按钮，以便我能将这些重点、难点或常用的知识点归集到我的个人中心，为后续的期末复习或专题学习建立一个快捷索引。</w:t>
            </w:r>
          </w:p>
        </w:tc>
      </w:tr>
      <w:tr>
        <w:tblPrEx/>
        <w:trPr>
          <w:trHeight w:val="396"/>
        </w:trPr>
        <w:tc>
          <w:tcPr>
            <w:tcW w:w="2715" w:type="dxa"/>
            <w:vAlign w:val="top"/>
          </w:tcPr>
          <w:p>
            <w:pPr>
              <w:jc w:val="left"/>
            </w:pPr>
            <w:r>
              <w:rPr>
                <w:b/>
                <w:bCs/>
              </w:rPr>
              <w:t>2.3 智能方剂学习与推荐 (AI方剂推荐)</w:t>
            </w:r>
          </w:p>
        </w:tc>
        <w:tc>
          <w:tcPr>
            <w:tcW w:w="2277" w:type="dxa"/>
            <w:vAlign w:val="top"/>
          </w:tcPr>
          <w:p>
            <w:pPr>
              <w:jc w:val="center"/>
            </w:pPr>
            <w:r>
              <w:rPr/>
              <w:t>US-</w:t>
            </w:r>
            <w:r>
              <w:rPr/>
              <w:t>2</w:t>
            </w:r>
            <w:r>
              <w:rPr/>
              <w:t>.3.1</w:t>
            </w:r>
          </w:p>
        </w:tc>
        <w:tc>
          <w:tcPr>
            <w:tcW w:w="2265" w:type="dxa"/>
            <w:vAlign w:val="top"/>
          </w:tcPr>
          <w:p>
            <w:pPr>
              <w:jc w:val="center"/>
            </w:pPr>
            <w:r>
              <w:rPr/>
              <w:t>中医药学生</w:t>
            </w:r>
          </w:p>
        </w:tc>
        <w:tc>
          <w:tcPr>
            <w:tcW w:w="6000" w:type="dxa"/>
            <w:vAlign w:val="top"/>
          </w:tcPr>
          <w:p>
            <w:pPr>
              <w:jc w:val="left"/>
            </w:pPr>
            <w:r>
              <w:rPr/>
              <w:t>我想要在一个专门的界面输入一组中医术语描述的症状和证候（例如“但寒不热，脘腹冷痛，舌淡苔白”），以便我能利用AI的辨证推荐功能，查看系统会匹配出哪些经典方剂，以此来检验和印证我自己的辨证施治思路是否正确。</w:t>
            </w:r>
          </w:p>
        </w:tc>
      </w:tr>
      <w:tr>
        <w:tblPrEx/>
        <w:trPr>
          <w:trHeight w:val="396"/>
        </w:trPr>
        <w:tc>
          <w:tcPr>
            <w:tcW w:w="2715" w:type="dxa"/>
            <w:vAlign w:val="top"/>
          </w:tcPr>
          <w:p>
            <w:pPr>
              <w:jc w:val="left"/>
            </w:pPr>
            <w:r>
              <w:rPr/>
              <w:t xml:space="preserve"> </w:t>
            </w:r>
          </w:p>
        </w:tc>
        <w:tc>
          <w:tcPr>
            <w:tcW w:w="2277" w:type="dxa"/>
            <w:vAlign w:val="top"/>
          </w:tcPr>
          <w:p>
            <w:pPr>
              <w:jc w:val="center"/>
            </w:pPr>
            <w:r>
              <w:rPr/>
              <w:t>US-</w:t>
            </w:r>
            <w:r>
              <w:rPr/>
              <w:t>2</w:t>
            </w:r>
            <w:r>
              <w:rPr/>
              <w:t>.3.2</w:t>
            </w:r>
          </w:p>
        </w:tc>
        <w:tc>
          <w:tcPr>
            <w:tcW w:w="2265" w:type="dxa"/>
            <w:vAlign w:val="top"/>
          </w:tcPr>
          <w:p>
            <w:pPr>
              <w:jc w:val="center"/>
            </w:pPr>
            <w:r>
              <w:rPr/>
              <w:t>中医药学生</w:t>
            </w:r>
          </w:p>
        </w:tc>
        <w:tc>
          <w:tcPr>
            <w:tcW w:w="6000" w:type="dxa"/>
            <w:vAlign w:val="top"/>
          </w:tcPr>
          <w:p>
            <w:pPr>
              <w:jc w:val="left"/>
            </w:pPr>
            <w:r>
              <w:rPr/>
              <w:t>我想要在AI给出推荐方剂列表时，能看到一个简明扼要的推荐理由（例如“辨证为：寒邪直中脏腑，治法：温中祛寒”），以便我能理解AI的“思考过程”，学习其辨证逻辑，而不仅仅是得到一个冷冰冰的答案。</w:t>
            </w:r>
          </w:p>
        </w:tc>
      </w:tr>
      <w:tr>
        <w:tblPrEx/>
        <w:trPr>
          <w:trHeight w:val="396"/>
        </w:trPr>
        <w:tc>
          <w:tcPr>
            <w:tcW w:w="2715" w:type="dxa"/>
            <w:vAlign w:val="top"/>
          </w:tcPr>
          <w:p>
            <w:pPr>
              <w:jc w:val="left"/>
            </w:pPr>
            <w:r>
              <w:rPr/>
              <w:t xml:space="preserve"> </w:t>
            </w:r>
          </w:p>
        </w:tc>
        <w:tc>
          <w:tcPr>
            <w:tcW w:w="2277" w:type="dxa"/>
            <w:vAlign w:val="top"/>
          </w:tcPr>
          <w:p>
            <w:pPr>
              <w:jc w:val="center"/>
            </w:pPr>
            <w:r>
              <w:rPr/>
              <w:t>US-</w:t>
            </w:r>
            <w:r>
              <w:rPr/>
              <w:t>2</w:t>
            </w:r>
            <w:r>
              <w:rPr/>
              <w:t>.3.3</w:t>
            </w:r>
          </w:p>
        </w:tc>
        <w:tc>
          <w:tcPr>
            <w:tcW w:w="2265" w:type="dxa"/>
            <w:vAlign w:val="top"/>
          </w:tcPr>
          <w:p>
            <w:pPr>
              <w:jc w:val="center"/>
            </w:pPr>
            <w:r>
              <w:rPr/>
              <w:t>中医药学生</w:t>
            </w:r>
          </w:p>
        </w:tc>
        <w:tc>
          <w:tcPr>
            <w:tcW w:w="6000" w:type="dxa"/>
            <w:vAlign w:val="top"/>
          </w:tcPr>
          <w:p>
            <w:pPr>
              <w:jc w:val="left"/>
            </w:pPr>
            <w:r>
              <w:rPr/>
              <w:t>我想要在推荐结果列表上，能直接点击方剂名或其中的任意一味药材，以便我能立即跳转到它们的详情页进行深入学习，形成“推荐-查询-学习”的闭环体验，打通知识点之间的联系。</w:t>
            </w:r>
          </w:p>
        </w:tc>
      </w:tr>
      <w:tr>
        <w:tblPrEx/>
        <w:trPr>
          <w:trHeight w:val="396"/>
        </w:trPr>
        <w:tc>
          <w:tcPr>
            <w:tcW w:w="2715" w:type="dxa"/>
            <w:vAlign w:val="top"/>
          </w:tcPr>
          <w:p>
            <w:pPr>
              <w:jc w:val="left"/>
            </w:pPr>
            <w:r>
              <w:rPr>
                <w:b/>
                <w:bCs/>
              </w:rPr>
              <w:t>2.4 交互式配伍模拟与分析 (AI配伍模拟)</w:t>
            </w:r>
          </w:p>
        </w:tc>
        <w:tc>
          <w:tcPr>
            <w:tcW w:w="2277" w:type="dxa"/>
            <w:vAlign w:val="top"/>
          </w:tcPr>
          <w:p>
            <w:pPr>
              <w:jc w:val="center"/>
            </w:pPr>
            <w:r>
              <w:rPr/>
              <w:t>US-</w:t>
            </w:r>
            <w:r>
              <w:rPr/>
              <w:t>2</w:t>
            </w:r>
            <w:r>
              <w:rPr/>
              <w:t>.4.1</w:t>
            </w:r>
          </w:p>
        </w:tc>
        <w:tc>
          <w:tcPr>
            <w:tcW w:w="2265" w:type="dxa"/>
            <w:vAlign w:val="top"/>
          </w:tcPr>
          <w:p>
            <w:pPr>
              <w:jc w:val="center"/>
            </w:pPr>
            <w:r>
              <w:rPr/>
              <w:t>中医药学生</w:t>
            </w:r>
          </w:p>
        </w:tc>
        <w:tc>
          <w:tcPr>
            <w:tcW w:w="6000" w:type="dxa"/>
            <w:vAlign w:val="top"/>
          </w:tcPr>
          <w:p>
            <w:pPr>
              <w:jc w:val="left"/>
            </w:pPr>
            <w:r>
              <w:rPr/>
              <w:t>我想要在查看任何一个经典方剂时，能点击一个“载入模拟器”的按钮，以便我能立刻将这个标准配方作为蓝本，在交互环境中开始我的探索，而无需手动逐个添加药材。</w:t>
            </w:r>
          </w:p>
        </w:tc>
      </w:tr>
      <w:tr>
        <w:tblPrEx/>
        <w:trPr>
          <w:trHeight w:val="396"/>
        </w:trPr>
        <w:tc>
          <w:tcPr>
            <w:tcW w:w="2715" w:type="dxa"/>
            <w:vAlign w:val="top"/>
          </w:tcPr>
          <w:p>
            <w:pPr>
              <w:jc w:val="left"/>
            </w:pPr>
            <w:r>
              <w:rPr/>
              <w:t xml:space="preserve"> </w:t>
            </w:r>
          </w:p>
        </w:tc>
        <w:tc>
          <w:tcPr>
            <w:tcW w:w="2277" w:type="dxa"/>
            <w:vAlign w:val="top"/>
          </w:tcPr>
          <w:p>
            <w:pPr>
              <w:jc w:val="center"/>
            </w:pPr>
            <w:r>
              <w:rPr/>
              <w:t>US-</w:t>
            </w:r>
            <w:r>
              <w:rPr/>
              <w:t>2</w:t>
            </w:r>
            <w:r>
              <w:rPr/>
              <w:t>.4.2</w:t>
            </w:r>
          </w:p>
        </w:tc>
        <w:tc>
          <w:tcPr>
            <w:tcW w:w="2265" w:type="dxa"/>
            <w:vAlign w:val="top"/>
          </w:tcPr>
          <w:p>
            <w:pPr>
              <w:jc w:val="center"/>
            </w:pPr>
            <w:r>
              <w:rPr/>
              <w:t>中医药学生</w:t>
            </w:r>
          </w:p>
        </w:tc>
        <w:tc>
          <w:tcPr>
            <w:tcW w:w="6000" w:type="dxa"/>
            <w:vAlign w:val="top"/>
          </w:tcPr>
          <w:p>
            <w:pPr>
              <w:jc w:val="left"/>
            </w:pPr>
            <w:r>
              <w:rPr/>
              <w:t>我想要一个空白的模拟画布，能通过搜索功能自由地添加我想组合的药材，以便我能尝试构建全新的、或是老师课堂上提及的非标配方，锻炼我的自主组方能力和创新思维。</w:t>
            </w:r>
          </w:p>
        </w:tc>
      </w:tr>
      <w:tr>
        <w:tblPrEx/>
        <w:trPr>
          <w:trHeight w:val="396"/>
        </w:trPr>
        <w:tc>
          <w:tcPr>
            <w:tcW w:w="2715" w:type="dxa"/>
            <w:vAlign w:val="top"/>
          </w:tcPr>
          <w:p>
            <w:pPr>
              <w:jc w:val="left"/>
            </w:pPr>
            <w:r>
              <w:rPr/>
              <w:t xml:space="preserve"> </w:t>
            </w:r>
          </w:p>
        </w:tc>
        <w:tc>
          <w:tcPr>
            <w:tcW w:w="2277" w:type="dxa"/>
            <w:vAlign w:val="top"/>
          </w:tcPr>
          <w:p>
            <w:pPr>
              <w:jc w:val="center"/>
            </w:pPr>
            <w:r>
              <w:rPr/>
              <w:t>US-</w:t>
            </w:r>
            <w:r>
              <w:rPr/>
              <w:t>2</w:t>
            </w:r>
            <w:r>
              <w:rPr/>
              <w:t>.4.3</w:t>
            </w:r>
          </w:p>
        </w:tc>
        <w:tc>
          <w:tcPr>
            <w:tcW w:w="2265" w:type="dxa"/>
            <w:vAlign w:val="top"/>
          </w:tcPr>
          <w:p>
            <w:pPr>
              <w:jc w:val="center"/>
            </w:pPr>
            <w:r>
              <w:rPr/>
              <w:t>中医药学生</w:t>
            </w:r>
          </w:p>
        </w:tc>
        <w:tc>
          <w:tcPr>
            <w:tcW w:w="6000" w:type="dxa"/>
            <w:vAlign w:val="top"/>
          </w:tcPr>
          <w:p>
            <w:pPr>
              <w:jc w:val="left"/>
            </w:pPr>
            <w:r>
              <w:rPr/>
              <w:t>我想要在模拟器中，能通过点击“+”或“x”按钮，方便地增加新的药材或删除已有的药材，以便我能直观地进行“随证加减”的模拟操作，这是方剂学中最重要的临床技能之一。</w:t>
            </w:r>
          </w:p>
        </w:tc>
      </w:tr>
      <w:tr>
        <w:tblPrEx/>
        <w:trPr>
          <w:trHeight w:val="396"/>
        </w:trPr>
        <w:tc>
          <w:tcPr>
            <w:tcW w:w="2715" w:type="dxa"/>
            <w:vAlign w:val="top"/>
          </w:tcPr>
          <w:p>
            <w:pPr>
              <w:jc w:val="left"/>
            </w:pPr>
            <w:r>
              <w:rPr/>
              <w:t xml:space="preserve"> </w:t>
            </w:r>
          </w:p>
        </w:tc>
        <w:tc>
          <w:tcPr>
            <w:tcW w:w="2277" w:type="dxa"/>
            <w:vAlign w:val="top"/>
          </w:tcPr>
          <w:p>
            <w:pPr>
              <w:jc w:val="center"/>
            </w:pPr>
            <w:r>
              <w:rPr/>
              <w:t>US-2.4.4</w:t>
            </w:r>
          </w:p>
        </w:tc>
        <w:tc>
          <w:tcPr>
            <w:tcW w:w="2265" w:type="dxa"/>
            <w:vAlign w:val="top"/>
          </w:tcPr>
          <w:p>
            <w:pPr>
              <w:jc w:val="center"/>
            </w:pPr>
            <w:r>
              <w:rPr/>
              <w:t>中医药学生</w:t>
            </w:r>
          </w:p>
        </w:tc>
        <w:tc>
          <w:tcPr>
            <w:tcW w:w="6000" w:type="dxa"/>
            <w:vAlign w:val="top"/>
          </w:tcPr>
          <w:p>
            <w:pPr>
              <w:jc w:val="left"/>
            </w:pPr>
            <w:r>
              <w:rPr/>
              <w:t>我想要能直接修改方剂中每味药材的克数（剂量），以便我能探索“剂量”这一关键变量对全方的影响，深刻理解“离开剂量谈药性”是片面的，以及“量效关系”的重要性。</w:t>
            </w:r>
          </w:p>
        </w:tc>
      </w:tr>
      <w:tr>
        <w:tblPrEx/>
        <w:trPr>
          <w:trHeight w:val="396"/>
        </w:trPr>
        <w:tc>
          <w:tcPr>
            <w:tcW w:w="2715" w:type="dxa"/>
            <w:vAlign w:val="top"/>
          </w:tcPr>
          <w:p>
            <w:pPr>
              <w:jc w:val="left"/>
            </w:pPr>
            <w:r>
              <w:rPr/>
              <w:t xml:space="preserve"> </w:t>
            </w:r>
          </w:p>
        </w:tc>
        <w:tc>
          <w:tcPr>
            <w:tcW w:w="2277" w:type="dxa"/>
            <w:vAlign w:val="top"/>
          </w:tcPr>
          <w:p>
            <w:pPr>
              <w:jc w:val="center"/>
            </w:pPr>
            <w:r>
              <w:rPr/>
              <w:t>US-2.4.5</w:t>
            </w:r>
          </w:p>
        </w:tc>
        <w:tc>
          <w:tcPr>
            <w:tcW w:w="2265" w:type="dxa"/>
            <w:vAlign w:val="top"/>
          </w:tcPr>
          <w:p>
            <w:pPr>
              <w:jc w:val="center"/>
            </w:pPr>
            <w:r>
              <w:rPr/>
              <w:t>中医药学生</w:t>
            </w:r>
          </w:p>
        </w:tc>
        <w:tc>
          <w:tcPr>
            <w:tcW w:w="6000" w:type="dxa"/>
            <w:vAlign w:val="top"/>
          </w:tcPr>
          <w:p>
            <w:pPr>
              <w:jc w:val="left"/>
            </w:pPr>
            <w:r>
              <w:rPr/>
              <w:t>我想要在我每次调整（增减药材或剂量）后，能点击一个“分析”按钮，以便AI能立即（或在几秒内）给我一个关于新配方在“寒热温凉”属性、“归经”、“主要功效”等方面的预测报告，获得即时反馈。</w:t>
            </w:r>
          </w:p>
        </w:tc>
      </w:tr>
      <w:tr>
        <w:tblPrEx/>
        <w:trPr>
          <w:trHeight w:val="396"/>
        </w:trPr>
        <w:tc>
          <w:tcPr>
            <w:tcW w:w="2715" w:type="dxa"/>
            <w:vAlign w:val="top"/>
          </w:tcPr>
          <w:p>
            <w:pPr>
              <w:jc w:val="left"/>
            </w:pPr>
            <w:r>
              <w:rPr/>
              <w:t xml:space="preserve"> </w:t>
            </w:r>
          </w:p>
        </w:tc>
        <w:tc>
          <w:tcPr>
            <w:tcW w:w="2277" w:type="dxa"/>
            <w:vAlign w:val="top"/>
          </w:tcPr>
          <w:p>
            <w:pPr>
              <w:jc w:val="center"/>
            </w:pPr>
            <w:r>
              <w:rPr/>
              <w:t>US-2.4.6</w:t>
            </w:r>
          </w:p>
        </w:tc>
        <w:tc>
          <w:tcPr>
            <w:tcW w:w="2265" w:type="dxa"/>
            <w:vAlign w:val="top"/>
          </w:tcPr>
          <w:p>
            <w:pPr>
              <w:jc w:val="center"/>
            </w:pPr>
            <w:r>
              <w:rPr/>
              <w:t>中医药学生</w:t>
            </w:r>
          </w:p>
        </w:tc>
        <w:tc>
          <w:tcPr>
            <w:tcW w:w="6000" w:type="dxa"/>
            <w:vAlign w:val="top"/>
          </w:tcPr>
          <w:p>
            <w:pPr>
              <w:jc w:val="left"/>
            </w:pPr>
            <w:r>
              <w:rPr/>
              <w:t>我希望AI的分析报告不仅仅是文字，还能包含一个可视化的图表（例如功效雷达图或药性平衡条），以便我能一目了然地对比“修改前”和“修改后”的方剂药性差异，获得强烈的、易于理解的反馈。</w:t>
            </w:r>
          </w:p>
        </w:tc>
      </w:tr>
      <w:tr>
        <w:tblPrEx/>
        <w:trPr>
          <w:trHeight w:val="396"/>
        </w:trPr>
        <w:tc>
          <w:tcPr>
            <w:tcW w:w="2715" w:type="dxa"/>
            <w:vAlign w:val="top"/>
          </w:tcPr>
          <w:p>
            <w:pPr>
              <w:jc w:val="left"/>
            </w:pPr>
            <w:r>
              <w:rPr/>
              <w:t xml:space="preserve"> </w:t>
            </w:r>
          </w:p>
        </w:tc>
        <w:tc>
          <w:tcPr>
            <w:tcW w:w="2277" w:type="dxa"/>
            <w:vAlign w:val="top"/>
          </w:tcPr>
          <w:p>
            <w:pPr>
              <w:jc w:val="center"/>
            </w:pPr>
            <w:r>
              <w:rPr/>
              <w:t>US-T2.4.7</w:t>
            </w:r>
          </w:p>
        </w:tc>
        <w:tc>
          <w:tcPr>
            <w:tcW w:w="2265" w:type="dxa"/>
            <w:vAlign w:val="top"/>
          </w:tcPr>
          <w:p>
            <w:pPr>
              <w:jc w:val="center"/>
            </w:pPr>
            <w:r>
              <w:rPr/>
              <w:t>中医药学生</w:t>
            </w:r>
          </w:p>
        </w:tc>
        <w:tc>
          <w:tcPr>
            <w:tcW w:w="6000" w:type="dxa"/>
            <w:vAlign w:val="top"/>
          </w:tcPr>
          <w:p>
            <w:pPr>
              <w:jc w:val="left"/>
            </w:pPr>
            <w:r>
              <w:rPr/>
              <w:t>我想要把我精心调整过的配伍方案，连同AI的分析结果一起保存到我的个人账号下，并能给它起个名字（如“失眠方-模拟版”），以便我能积累我的学习成果，随时回顾或与同学老师讨论。</w:t>
            </w:r>
          </w:p>
        </w:tc>
      </w:tr>
      <w:tr>
        <w:tblPrEx/>
        <w:trPr>
          <w:trHeight w:val="396"/>
        </w:trPr>
        <w:tc>
          <w:tcPr>
            <w:tcW w:w="2715" w:type="dxa"/>
            <w:vAlign w:val="top"/>
          </w:tcPr>
          <w:p>
            <w:pPr>
              <w:jc w:val="left"/>
            </w:pPr>
          </w:p>
        </w:tc>
        <w:tc>
          <w:tcPr>
            <w:tcW w:w="2277" w:type="dxa"/>
            <w:vAlign w:val="top"/>
          </w:tcPr>
          <w:p>
            <w:pPr>
              <w:jc w:val="center"/>
            </w:pPr>
            <w:r>
              <w:rPr>
                <w:b/>
                <w:bCs/>
              </w:rPr>
              <w:t>US-2.4.8</w:t>
            </w:r>
          </w:p>
        </w:tc>
        <w:tc>
          <w:tcPr>
            <w:tcW w:w="2265" w:type="dxa"/>
            <w:vAlign w:val="top"/>
          </w:tcPr>
          <w:p>
            <w:pPr>
              <w:jc w:val="center"/>
            </w:pPr>
            <w:r>
              <w:rPr/>
              <w:t>中医药学生</w:t>
            </w:r>
          </w:p>
        </w:tc>
        <w:tc>
          <w:tcPr>
            <w:tcW w:w="6005" w:type="dxa"/>
            <w:vAlign w:val="top"/>
          </w:tcPr>
          <w:p>
            <w:pPr>
              <w:jc w:val="left"/>
            </w:pPr>
            <w:r>
              <w:rPr/>
              <w:t>我想要在模拟器中添加禁忌药对时收到即时警告，以便我能将书本上的“配伍禁忌”知识转化为</w:t>
            </w:r>
            <w:r>
              <w:rPr>
                <w:b/>
                <w:bCs/>
              </w:rPr>
              <w:t>操作实战中的深刻记忆</w:t>
            </w:r>
            <w:r>
              <w:rPr/>
              <w:t>，避免在学习阶段就养成错误的配伍习惯。</w:t>
            </w:r>
          </w:p>
        </w:tc>
      </w:tr>
    </w:tbl>
    <w:p>
      <w:pPr>
        <w:jc w:val="left"/>
      </w:pPr>
      <w:r>
        <w:rPr/>
        <w:t xml:space="preserve"> </w:t>
      </w:r>
    </w:p>
    <w:p>
      <w:pPr>
        <w:jc w:val="left"/>
      </w:pPr>
      <w:r>
        <w:rPr/>
        <w:t xml:space="preserve"> </w:t>
      </w:r>
    </w:p>
    <w:p>
      <w:pPr>
        <w:jc w:val="left"/>
      </w:pPr>
      <w:r>
        <w:rPr/>
        <w:t>C. 生态协作者：中医药教师 (TCM Teacher)</w:t>
      </w:r>
    </w:p>
    <w:tbl>
      <w:tblPr>
        <w:tblStyle w:val="9"/>
        <w:tblW w:w="13332" w:type="dxa"/>
        <w:tblLayout w:type="fixed"/>
        <w:tblCellMar>
          <w:top w:w="30" w:type="dxa"/>
          <w:left w:w="180" w:type="dxa"/>
          <w:bottom w:w="30" w:type="dxa"/>
          <w:right w:w="180" w:type="dxa"/>
        </w:tblCellMar>
      </w:tblPr>
      <w:tblGrid>
        <w:gridCol w:w="2790"/>
        <w:gridCol w:w="2277"/>
        <w:gridCol w:w="2265"/>
        <w:gridCol w:w="6000"/>
      </w:tblGrid>
      <w:tr>
        <w:tblPrEx/>
        <w:trPr>
          <w:trHeight w:val="396"/>
        </w:trPr>
        <w:tc>
          <w:tcPr>
            <w:tcW w:w="2790" w:type="dxa"/>
            <w:vAlign w:val="top"/>
          </w:tcPr>
          <w:p>
            <w:pPr>
              <w:jc w:val="center"/>
            </w:pPr>
            <w:r>
              <w:rPr>
                <w:b/>
                <w:bCs/>
              </w:rPr>
              <w:t>史诗(Epic)</w:t>
            </w:r>
          </w:p>
        </w:tc>
        <w:tc>
          <w:tcPr>
            <w:tcW w:w="2277" w:type="dxa"/>
            <w:vAlign w:val="top"/>
          </w:tcPr>
          <w:p>
            <w:pPr>
              <w:jc w:val="center"/>
            </w:pPr>
            <w:r>
              <w:rPr>
                <w:b/>
                <w:bCs/>
              </w:rPr>
              <w:t>编号</w:t>
            </w:r>
          </w:p>
        </w:tc>
        <w:tc>
          <w:tcPr>
            <w:tcW w:w="2265" w:type="dxa"/>
            <w:vAlign w:val="top"/>
          </w:tcPr>
          <w:p>
            <w:pPr>
              <w:jc w:val="center"/>
            </w:pPr>
            <w:r>
              <w:rPr>
                <w:b/>
                <w:bCs/>
              </w:rPr>
              <w:t>角色</w:t>
            </w:r>
          </w:p>
        </w:tc>
        <w:tc>
          <w:tcPr>
            <w:tcW w:w="6000" w:type="dxa"/>
            <w:vAlign w:val="top"/>
          </w:tcPr>
          <w:p>
            <w:pPr>
              <w:jc w:val="center"/>
            </w:pPr>
            <w:r>
              <w:rPr>
                <w:b/>
                <w:bCs/>
              </w:rPr>
              <w:t>内容</w:t>
            </w:r>
          </w:p>
        </w:tc>
      </w:tr>
      <w:tr>
        <w:tblPrEx/>
        <w:trPr>
          <w:trHeight w:val="396"/>
        </w:trPr>
        <w:tc>
          <w:tcPr>
            <w:tcW w:w="2790" w:type="dxa"/>
            <w:vAlign w:val="top"/>
          </w:tcPr>
          <w:p>
            <w:pPr>
              <w:jc w:val="left"/>
            </w:pPr>
            <w:r>
              <w:rPr>
                <w:b/>
                <w:bCs/>
              </w:rPr>
              <w:t>3.1 基础用户与系统管理</w:t>
            </w:r>
          </w:p>
        </w:tc>
        <w:tc>
          <w:tcPr>
            <w:tcW w:w="2277" w:type="dxa"/>
            <w:vAlign w:val="top"/>
          </w:tcPr>
          <w:p>
            <w:pPr>
              <w:jc w:val="center"/>
            </w:pPr>
            <w:r>
              <w:rPr/>
              <w:t>US-3.1.1</w:t>
            </w:r>
          </w:p>
        </w:tc>
        <w:tc>
          <w:tcPr>
            <w:tcW w:w="2265" w:type="dxa"/>
            <w:vAlign w:val="top"/>
          </w:tcPr>
          <w:p>
            <w:pPr>
              <w:jc w:val="center"/>
            </w:pPr>
            <w:r>
              <w:rPr/>
              <w:t>中医药教师</w:t>
            </w:r>
          </w:p>
        </w:tc>
        <w:tc>
          <w:tcPr>
            <w:tcW w:w="6000" w:type="dxa"/>
            <w:vAlign w:val="top"/>
          </w:tcPr>
          <w:p>
            <w:pPr>
              <w:jc w:val="left"/>
            </w:pPr>
            <w:r>
              <w:rPr/>
              <w:t>我想要通过我的教师工号或认证邮箱登录，以便平台能识别我的教师身份，并可能开放一些专用于教学管理的功能（如保存教学案例）。</w:t>
            </w:r>
          </w:p>
        </w:tc>
      </w:tr>
      <w:tr>
        <w:tblPrEx/>
        <w:trPr>
          <w:trHeight w:val="396"/>
        </w:trPr>
        <w:tc>
          <w:tcPr>
            <w:tcW w:w="2790" w:type="dxa"/>
            <w:vAlign w:val="top"/>
          </w:tcPr>
          <w:p>
            <w:pPr>
              <w:jc w:val="left"/>
            </w:pPr>
            <w:r>
              <w:rPr>
                <w:b/>
                <w:bCs/>
              </w:rPr>
              <w:t>3.2 基础知识查询与管理 (教学工具)</w:t>
            </w:r>
          </w:p>
        </w:tc>
        <w:tc>
          <w:tcPr>
            <w:tcW w:w="2277" w:type="dxa"/>
            <w:vAlign w:val="top"/>
          </w:tcPr>
          <w:p>
            <w:pPr>
              <w:jc w:val="center"/>
            </w:pPr>
            <w:r>
              <w:rPr/>
              <w:t>US-3.2.1</w:t>
            </w:r>
          </w:p>
        </w:tc>
        <w:tc>
          <w:tcPr>
            <w:tcW w:w="2265" w:type="dxa"/>
            <w:vAlign w:val="top"/>
          </w:tcPr>
          <w:p>
            <w:pPr>
              <w:jc w:val="center"/>
            </w:pPr>
            <w:r>
              <w:rPr/>
              <w:t>中医药教师</w:t>
            </w:r>
          </w:p>
        </w:tc>
        <w:tc>
          <w:tcPr>
            <w:tcW w:w="6000" w:type="dxa"/>
            <w:vAlign w:val="top"/>
          </w:tcPr>
          <w:p>
            <w:pPr>
              <w:jc w:val="left"/>
            </w:pPr>
            <w:r>
              <w:rPr/>
              <w:t>我想要在教室的投影仪上使用平台的搜索功能，以便我能在讲到某一味药材时，立刻向全班学生展示其高清图片和权威的性味归经资料，丰富我的教学手段，提升课堂的生动性。</w:t>
            </w:r>
          </w:p>
        </w:tc>
      </w:tr>
      <w:tr>
        <w:tblPrEx/>
        <w:trPr>
          <w:trHeight w:val="396"/>
        </w:trPr>
        <w:tc>
          <w:tcPr>
            <w:tcW w:w="2790" w:type="dxa"/>
            <w:vAlign w:val="top"/>
          </w:tcPr>
          <w:p>
            <w:pPr>
              <w:jc w:val="left"/>
            </w:pPr>
            <w:r>
              <w:rPr/>
              <w:t xml:space="preserve"> </w:t>
            </w:r>
          </w:p>
        </w:tc>
        <w:tc>
          <w:tcPr>
            <w:tcW w:w="2277" w:type="dxa"/>
            <w:vAlign w:val="top"/>
          </w:tcPr>
          <w:p>
            <w:pPr>
              <w:jc w:val="center"/>
            </w:pPr>
            <w:r>
              <w:rPr/>
              <w:t>US-3.2.2</w:t>
            </w:r>
          </w:p>
        </w:tc>
        <w:tc>
          <w:tcPr>
            <w:tcW w:w="2265" w:type="dxa"/>
            <w:vAlign w:val="top"/>
          </w:tcPr>
          <w:p>
            <w:pPr>
              <w:jc w:val="center"/>
            </w:pPr>
            <w:r>
              <w:rPr/>
              <w:t>中医药教师</w:t>
            </w:r>
          </w:p>
        </w:tc>
        <w:tc>
          <w:tcPr>
            <w:tcW w:w="6000" w:type="dxa"/>
            <w:vAlign w:val="top"/>
          </w:tcPr>
          <w:p>
            <w:pPr>
              <w:jc w:val="left"/>
            </w:pPr>
            <w:r>
              <w:rPr/>
              <w:t>我需要平台提供的所有知识（尤其是图片、功效和方解）是准确无误且最好能注明来源（如出自某版教材），以便我能放心地在课堂上引用这些资料，维护教学的严肃性和准确性。</w:t>
            </w:r>
          </w:p>
        </w:tc>
      </w:tr>
      <w:tr>
        <w:tblPrEx/>
        <w:trPr>
          <w:trHeight w:val="396"/>
        </w:trPr>
        <w:tc>
          <w:tcPr>
            <w:tcW w:w="2790" w:type="dxa"/>
            <w:vAlign w:val="top"/>
          </w:tcPr>
          <w:p>
            <w:pPr>
              <w:jc w:val="left"/>
            </w:pPr>
            <w:r>
              <w:rPr>
                <w:b/>
                <w:bCs/>
              </w:rPr>
              <w:t>3.3 交互式配伍模拟与分析 (教学演示)</w:t>
            </w:r>
          </w:p>
        </w:tc>
        <w:tc>
          <w:tcPr>
            <w:tcW w:w="2277" w:type="dxa"/>
            <w:vAlign w:val="top"/>
          </w:tcPr>
          <w:p>
            <w:pPr>
              <w:jc w:val="center"/>
            </w:pPr>
            <w:r>
              <w:rPr/>
              <w:t>US-3.3.1</w:t>
            </w:r>
          </w:p>
        </w:tc>
        <w:tc>
          <w:tcPr>
            <w:tcW w:w="2265" w:type="dxa"/>
            <w:vAlign w:val="top"/>
          </w:tcPr>
          <w:p>
            <w:pPr>
              <w:jc w:val="center"/>
            </w:pPr>
            <w:r>
              <w:rPr/>
              <w:t>中医药教师</w:t>
            </w:r>
          </w:p>
        </w:tc>
        <w:tc>
          <w:tcPr>
            <w:tcW w:w="6000" w:type="dxa"/>
            <w:vAlign w:val="top"/>
          </w:tcPr>
          <w:p>
            <w:pPr>
              <w:jc w:val="left"/>
            </w:pPr>
            <w:r>
              <w:rPr/>
              <w:t>我想要在讲解方剂配伍时，能实时操作模拟器（例如，在“麻黄汤”中去掉“杏仁”），以便我能利用AI即时生成的药效变化分析，向学生生动地、动态地展示“杏仁”在该方中的“佐使”作用，将抽象的配伍理论可视化。</w:t>
            </w:r>
          </w:p>
        </w:tc>
      </w:tr>
      <w:tr>
        <w:tblPrEx/>
        <w:trPr>
          <w:trHeight w:val="396"/>
        </w:trPr>
        <w:tc>
          <w:tcPr>
            <w:tcW w:w="2790" w:type="dxa"/>
            <w:vAlign w:val="top"/>
          </w:tcPr>
          <w:p>
            <w:pPr>
              <w:jc w:val="left"/>
            </w:pPr>
            <w:r>
              <w:rPr/>
              <w:t xml:space="preserve"> </w:t>
            </w:r>
          </w:p>
        </w:tc>
        <w:tc>
          <w:tcPr>
            <w:tcW w:w="2277" w:type="dxa"/>
            <w:vAlign w:val="top"/>
          </w:tcPr>
          <w:p>
            <w:pPr>
              <w:jc w:val="center"/>
            </w:pPr>
            <w:r>
              <w:rPr/>
              <w:t>US-3.3.2</w:t>
            </w:r>
          </w:p>
        </w:tc>
        <w:tc>
          <w:tcPr>
            <w:tcW w:w="2265" w:type="dxa"/>
            <w:vAlign w:val="top"/>
          </w:tcPr>
          <w:p>
            <w:pPr>
              <w:jc w:val="center"/>
            </w:pPr>
            <w:r>
              <w:rPr/>
              <w:t>中医药教师</w:t>
            </w:r>
          </w:p>
        </w:tc>
        <w:tc>
          <w:tcPr>
            <w:tcW w:w="6000" w:type="dxa"/>
            <w:vAlign w:val="top"/>
          </w:tcPr>
          <w:p>
            <w:pPr>
              <w:jc w:val="left"/>
            </w:pPr>
            <w:r>
              <w:rPr/>
              <w:t>我想要将一个精心设计、用于展示特定知识点（如“反佐法”）的模拟配方案例保存为“教学案例”，以便我能在下个学期或在另一个班级授课时一键调用，提高备课效率，保证教学质量。</w:t>
            </w:r>
          </w:p>
        </w:tc>
      </w:tr>
      <w:tr>
        <w:tblPrEx/>
        <w:trPr>
          <w:trHeight w:val="396"/>
        </w:trPr>
        <w:tc>
          <w:tcPr>
            <w:tcW w:w="2790" w:type="dxa"/>
            <w:vAlign w:val="top"/>
          </w:tcPr>
          <w:p>
            <w:pPr>
              <w:jc w:val="left"/>
            </w:pPr>
            <w:r>
              <w:rPr/>
              <w:t xml:space="preserve"> </w:t>
            </w:r>
          </w:p>
        </w:tc>
        <w:tc>
          <w:tcPr>
            <w:tcW w:w="2277" w:type="dxa"/>
            <w:vAlign w:val="top"/>
          </w:tcPr>
          <w:p>
            <w:pPr>
              <w:jc w:val="center"/>
            </w:pPr>
            <w:r>
              <w:rPr/>
              <w:t>US-3.3.3</w:t>
            </w:r>
          </w:p>
        </w:tc>
        <w:tc>
          <w:tcPr>
            <w:tcW w:w="2265" w:type="dxa"/>
            <w:vAlign w:val="top"/>
          </w:tcPr>
          <w:p>
            <w:pPr>
              <w:jc w:val="center"/>
            </w:pPr>
            <w:r>
              <w:rPr/>
              <w:t>中医药教师</w:t>
            </w:r>
          </w:p>
        </w:tc>
        <w:tc>
          <w:tcPr>
            <w:tcW w:w="6000" w:type="dxa"/>
            <w:vAlign w:val="top"/>
          </w:tcPr>
          <w:p>
            <w:pPr>
              <w:jc w:val="left"/>
            </w:pPr>
            <w:r>
              <w:rPr/>
              <w:t>我想要基于平台的功能，设计一些开放性的思考题（例如“请用模拟器尝试修改‘四逆汤’，使其回阳救逆的功效更强且不易上火”），以便我能布置给学生作为课后作业，让他们通过自主探索来加深对方剂的理解，培养他们的辨证思维。</w:t>
            </w:r>
          </w:p>
        </w:tc>
      </w:tr>
      <w:tr>
        <w:tblPrEx/>
        <w:trPr>
          <w:trHeight w:val="396"/>
        </w:trPr>
        <w:tc>
          <w:tcPr>
            <w:tcW w:w="2790" w:type="dxa"/>
            <w:vAlign w:val="top"/>
          </w:tcPr>
          <w:p>
            <w:pPr>
              <w:jc w:val="left"/>
            </w:pPr>
          </w:p>
        </w:tc>
        <w:tc>
          <w:tcPr>
            <w:tcW w:w="2277" w:type="dxa"/>
            <w:vAlign w:val="top"/>
          </w:tcPr>
          <w:p>
            <w:pPr>
              <w:jc w:val="center"/>
            </w:pPr>
            <w:r>
              <w:rPr>
                <w:b/>
                <w:bCs/>
              </w:rPr>
              <w:t>US-3.3.4(新增)</w:t>
            </w:r>
          </w:p>
        </w:tc>
        <w:tc>
          <w:tcPr>
            <w:tcW w:w="2265" w:type="dxa"/>
            <w:vAlign w:val="top"/>
          </w:tcPr>
          <w:p>
            <w:pPr>
              <w:jc w:val="center"/>
            </w:pPr>
            <w:r>
              <w:rPr/>
              <w:t>中医药教师</w:t>
            </w:r>
          </w:p>
        </w:tc>
        <w:tc>
          <w:tcPr>
            <w:tcW w:w="6005" w:type="dxa"/>
            <w:vAlign w:val="top"/>
          </w:tcPr>
          <w:p>
            <w:pPr>
              <w:jc w:val="left"/>
            </w:pPr>
            <w:r>
              <w:rPr/>
              <w:t>我想要在课堂上</w:t>
            </w:r>
            <w:r>
              <w:rPr>
                <w:b/>
                <w:bCs/>
              </w:rPr>
              <w:t>故意</w:t>
            </w:r>
            <w:r>
              <w:rPr/>
              <w:t>添加一组禁忌药对，以便我能利用平台</w:t>
            </w:r>
            <w:r>
              <w:rPr>
                <w:b/>
                <w:bCs/>
              </w:rPr>
              <w:t>即时的安全预警</w:t>
            </w:r>
            <w:r>
              <w:rPr/>
              <w:t>，向学生直观演示配伍禁忌的严重性，将枯燥的“汤头歌诀”变为生动的安全教育课。</w:t>
            </w:r>
          </w:p>
        </w:tc>
      </w:tr>
    </w:tbl>
    <w:p>
      <w:pPr>
        <w:jc w:val="left"/>
      </w:pPr>
      <w:r>
        <w:rPr/>
        <w:t xml:space="preserve"> </w:t>
      </w:r>
    </w:p>
    <w:p>
      <w:pPr>
        <w:pStyle w:val="5"/>
        <w:jc w:val="left"/>
      </w:pPr>
      <w:r>
        <w:rPr/>
        <w:t>数据流图：</w:t>
      </w:r>
    </w:p>
    <w:p>
      <w:pPr>
        <w:jc w:val="left"/>
      </w:pPr>
      <w:r>
        <w:rPr/>
        <w:drawing>
          <wp:inline distT="0" distB="0" distL="0" distR="0">
            <wp:extent cx="5270500" cy="3781011"/>
            <wp:effectExtent l="0" t="0" r="0" b="0"/>
            <wp:docPr id="2" name="Picture 6" descr="4SMU6VZDAAQ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descr="4SMU6VZDAAQBI"/>
                    <pic:cNvPicPr>
                      <a:picLocks noChangeAspect="1"/>
                    </pic:cNvPicPr>
                  </pic:nvPicPr>
                  <pic:blipFill>
                    <a:blip r:embed="rId6"/>
                    <a:stretch>
                      <a:fillRect/>
                    </a:stretch>
                  </pic:blipFill>
                  <pic:spPr>
                    <a:xfrm>
                      <a:off x="0" y="0"/>
                      <a:ext cx="5270500" cy="3781011"/>
                    </a:xfrm>
                    <a:prstGeom prst="rect">
                      <a:avLst/>
                    </a:prstGeom>
                  </pic:spPr>
                </pic:pic>
              </a:graphicData>
            </a:graphic>
          </wp:inline>
        </w:drawing>
      </w:r>
    </w:p>
    <w:p>
      <w:pPr>
        <w:pStyle w:val="5"/>
        <w:jc w:val="left"/>
      </w:pPr>
      <w:r>
        <w:rPr/>
        <w:t xml:space="preserve">数据字典 </w:t>
      </w:r>
    </w:p>
    <w:p>
      <w:pPr>
        <w:pStyle w:val="6"/>
        <w:jc w:val="left"/>
      </w:pPr>
      <w:r>
        <w:rPr/>
        <w:t>1. Processing Logic (处理逻辑定义)</w:t>
      </w:r>
    </w:p>
    <w:p>
      <w:pPr>
        <w:jc w:val="left"/>
      </w:pPr>
      <w:r>
        <w:rPr>
          <w:i/>
          <w:iCs/>
        </w:rPr>
        <w:t>此部分来自 V3，定义了每个微服务的核心职责和内部实现逻辑。</w:t>
      </w:r>
    </w:p>
    <w:p>
      <w:pPr>
        <w:pStyle w:val="12"/>
        <w:jc w:val="left"/>
      </w:pPr>
      <w:r>
        <w:rPr>
          <w:b/>
          <w:bCs/>
        </w:rPr>
        <w:t>图例 (Legend):</w:t>
      </w:r>
    </w:p>
    <w:p>
      <w:pPr>
        <w:pStyle w:val="12"/>
        <w:jc w:val="left"/>
      </w:pPr>
      <w:r>
        <w:rPr>
          <w:b/>
          <w:bCs/>
        </w:rPr>
        <w:t>(HP x):</w:t>
      </w:r>
      <w:r>
        <w:rPr/>
        <w:t xml:space="preserve"> High Priority / High Performance Design Point (高优先级/高性能架构设计点)。</w:t>
      </w:r>
    </w:p>
    <w:p>
      <w:pPr>
        <w:pStyle w:val="12"/>
        <w:jc w:val="left"/>
      </w:pPr>
      <w:r>
        <w:rPr>
          <w:b/>
          <w:bCs/>
        </w:rPr>
        <w:t>(HP 1):</w:t>
      </w:r>
      <w:r>
        <w:rPr/>
        <w:t xml:space="preserve"> 文件流式处理 (Streaming Upload)</w:t>
      </w:r>
    </w:p>
    <w:p>
      <w:pPr>
        <w:pStyle w:val="12"/>
        <w:jc w:val="left"/>
      </w:pPr>
      <w:r>
        <w:rPr>
          <w:b/>
          <w:bCs/>
        </w:rPr>
        <w:t>(HP 2):</w:t>
      </w:r>
      <w:r>
        <w:rPr/>
        <w:t xml:space="preserve"> 状态去抖 (Debouncing)</w:t>
      </w:r>
    </w:p>
    <w:p>
      <w:pPr>
        <w:pStyle w:val="12"/>
        <w:jc w:val="left"/>
      </w:pPr>
      <w:r>
        <w:rPr>
          <w:b/>
          <w:bCs/>
        </w:rPr>
        <w:t>(HP 3):</w:t>
      </w:r>
      <w:r>
        <w:rPr/>
        <w:t xml:space="preserve"> JWT刷新令牌 (Refresh Token)</w:t>
      </w:r>
    </w:p>
    <w:p>
      <w:pPr>
        <w:pStyle w:val="12"/>
        <w:jc w:val="left"/>
      </w:pPr>
      <w:r>
        <w:rPr>
          <w:b/>
          <w:bCs/>
        </w:rPr>
        <w:t>(HP 4):</w:t>
      </w:r>
      <w:r>
        <w:rPr/>
        <w:t xml:space="preserve"> WebSocket票据认证 (Ticket Auth)</w:t>
      </w:r>
    </w:p>
    <w:p>
      <w:pPr>
        <w:pStyle w:val="12"/>
        <w:jc w:val="left"/>
      </w:pPr>
      <w:r>
        <w:rPr>
          <w:b/>
          <w:bCs/>
        </w:rPr>
        <w:t>(HP 5):</w:t>
      </w:r>
      <w:r>
        <w:rPr/>
        <w:t xml:space="preserve"> 模拟器状态管理 (State Management)</w:t>
      </w:r>
    </w:p>
    <w:p>
      <w:pPr>
        <w:pStyle w:val="12"/>
        <w:jc w:val="left"/>
      </w:pPr>
      <w:r>
        <w:rPr>
          <w:b/>
          <w:bCs/>
        </w:rPr>
        <w:t>(HP 6):</w:t>
      </w:r>
      <w:r>
        <w:rPr/>
        <w:t xml:space="preserve"> API批量查询 (Batch Query)</w:t>
      </w:r>
    </w:p>
    <w:p>
      <w:pPr>
        <w:pStyle w:val="12"/>
        <w:jc w:val="left"/>
      </w:pPr>
      <w:r>
        <w:rPr>
          <w:b/>
          <w:bCs/>
        </w:rPr>
        <w:t>(HP 7):</w:t>
      </w:r>
      <w:r>
        <w:rPr/>
        <w:t xml:space="preserve"> 服务降级/熔断 (Service Degradation / Circuit Breaker)</w:t>
      </w:r>
    </w:p>
    <w:p>
      <w:pPr>
        <w:pStyle w:val="17"/>
      </w:pPr>
    </w:p>
    <w:tbl>
      <w:tblPr>
        <w:tblStyle w:val="9"/>
        <w:tblW w:w="14000" w:type="dxa"/>
        <w:tblLayout w:type="fixed"/>
        <w:tblCellMar>
          <w:top w:w="30" w:type="dxa"/>
          <w:left w:w="180" w:type="dxa"/>
          <w:bottom w:w="30" w:type="dxa"/>
          <w:right w:w="180" w:type="dxa"/>
        </w:tblCellMar>
      </w:tblPr>
      <w:tblGrid>
        <w:gridCol w:w="3520"/>
        <w:gridCol w:w="3510"/>
        <w:gridCol w:w="6970"/>
      </w:tblGrid>
      <w:tr>
        <w:tblPrEx/>
        <w:trPr>
          <w:trHeight w:val="390"/>
        </w:trPr>
        <w:tc>
          <w:tcPr>
            <w:tcW w:w="3520" w:type="dxa"/>
            <w:vAlign w:val="top"/>
          </w:tcPr>
          <w:p>
            <w:pPr>
              <w:jc w:val="left"/>
            </w:pPr>
            <w:r>
              <w:rPr>
                <w:b/>
                <w:bCs/>
              </w:rPr>
              <w:t>处理过程 (Process)</w:t>
            </w:r>
          </w:p>
        </w:tc>
        <w:tc>
          <w:tcPr>
            <w:tcW w:w="3510" w:type="dxa"/>
            <w:vAlign w:val="top"/>
          </w:tcPr>
          <w:p>
            <w:pPr>
              <w:jc w:val="left"/>
            </w:pPr>
            <w:r>
              <w:rPr>
                <w:b/>
                <w:bCs/>
              </w:rPr>
              <w:t>核心职责</w:t>
            </w:r>
          </w:p>
        </w:tc>
        <w:tc>
          <w:tcPr>
            <w:tcW w:w="6970" w:type="dxa"/>
            <w:vAlign w:val="top"/>
          </w:tcPr>
          <w:p>
            <w:pPr>
              <w:jc w:val="left"/>
            </w:pPr>
            <w:r>
              <w:rPr>
                <w:b/>
                <w:bCs/>
              </w:rPr>
              <w:t>详细处理逻辑 / 关键功能</w:t>
            </w:r>
          </w:p>
        </w:tc>
      </w:tr>
      <w:tr>
        <w:tblPrEx/>
        <w:trPr>
          <w:trHeight w:val="390"/>
        </w:trPr>
        <w:tc>
          <w:tcPr>
            <w:tcW w:w="3520" w:type="dxa"/>
            <w:vAlign w:val="top"/>
          </w:tcPr>
          <w:p>
            <w:pPr>
              <w:jc w:val="left"/>
            </w:pPr>
            <w:r>
              <w:rPr>
                <w:b/>
                <w:bCs/>
              </w:rPr>
              <w:t>API_Gateway</w:t>
            </w:r>
          </w:p>
        </w:tc>
        <w:tc>
          <w:tcPr>
            <w:tcW w:w="3510" w:type="dxa"/>
            <w:vAlign w:val="top"/>
          </w:tcPr>
          <w:p>
            <w:pPr>
              <w:jc w:val="left"/>
            </w:pPr>
            <w:r>
              <w:rPr/>
              <w:t>统一入口、认证、路由</w:t>
            </w:r>
          </w:p>
        </w:tc>
        <w:tc>
          <w:tcPr>
            <w:tcW w:w="6970" w:type="dxa"/>
            <w:vAlign w:val="top"/>
          </w:tcPr>
          <w:p>
            <w:pPr>
              <w:jc w:val="left"/>
            </w:pPr>
            <w:r>
              <w:rPr>
                <w:b/>
                <w:bCs/>
              </w:rPr>
              <w:t>1. 路由：</w:t>
            </w:r>
            <w:r>
              <w:rPr/>
              <w:t xml:space="preserve"> 根据URL路径（如 </w:t>
            </w:r>
            <w:r>
              <w:rPr>
                <w:rStyle w:val="13"/>
              </w:rPr>
              <w:t>/auth/*</w:t>
            </w:r>
            <w:r>
              <w:rPr/>
              <w:t xml:space="preserve">, </w:t>
            </w:r>
            <w:r>
              <w:rPr>
                <w:rStyle w:val="13"/>
              </w:rPr>
              <w:t>/knowledge/*</w:t>
            </w:r>
            <w:r>
              <w:rPr/>
              <w:t xml:space="preserve">）将请求转发到 P1, P2 等内部服务。   </w:t>
            </w:r>
            <w:r>
              <w:rPr>
                <w:b/>
                <w:bCs/>
              </w:rPr>
              <w:t>2. 认证 (AuthN)：</w:t>
            </w:r>
            <w:r>
              <w:rPr/>
              <w:t xml:space="preserve"> 拦截所有请求。检查 </w:t>
            </w:r>
            <w:r>
              <w:rPr>
                <w:rStyle w:val="13"/>
              </w:rPr>
              <w:t>Authorization</w:t>
            </w:r>
            <w:r>
              <w:rPr/>
              <w:t xml:space="preserve"> Header 中的 </w:t>
            </w:r>
            <w:r>
              <w:rPr>
                <w:rStyle w:val="13"/>
              </w:rPr>
              <w:t>[Access_Token]</w:t>
            </w:r>
            <w:r>
              <w:rPr/>
              <w:t xml:space="preserve">。调用 P1 进行令牌验证。   </w:t>
            </w:r>
            <w:r>
              <w:rPr>
                <w:b/>
                <w:bCs/>
              </w:rPr>
              <w:t>3. 刷新 (AuthZ)：</w:t>
            </w:r>
            <w:r>
              <w:rPr/>
              <w:t xml:space="preserve"> 如果 </w:t>
            </w:r>
            <w:r>
              <w:rPr>
                <w:rStyle w:val="13"/>
              </w:rPr>
              <w:t>[Access_Token]</w:t>
            </w:r>
            <w:r>
              <w:rPr/>
              <w:t xml:space="preserve"> 过期，客户端应使用 </w:t>
            </w:r>
            <w:r>
              <w:rPr>
                <w:rStyle w:val="13"/>
              </w:rPr>
              <w:t>/refresh</w:t>
            </w:r>
            <w:r>
              <w:rPr/>
              <w:t xml:space="preserve"> 路由（指向P1）获取新令牌。   </w:t>
            </w:r>
            <w:r>
              <w:rPr>
                <w:b/>
                <w:bCs/>
              </w:rPr>
              <w:t>4. 熔断/降级 (HP 7)：</w:t>
            </w:r>
            <w:r>
              <w:rPr/>
              <w:t xml:space="preserve"> 监控下游服务 (P4, E1) 健康状况。当下游失败时，可立即返回 </w:t>
            </w:r>
            <w:r>
              <w:rPr>
                <w:rStyle w:val="13"/>
              </w:rPr>
              <w:t>[Service_Degradation_Response]</w:t>
            </w:r>
            <w:r>
              <w:rPr/>
              <w:t xml:space="preserve">，防止雪崩。   </w:t>
            </w:r>
            <w:r>
              <w:rPr>
                <w:b/>
                <w:bCs/>
              </w:rPr>
              <w:t>5. 异常处理：</w:t>
            </w:r>
            <w:r>
              <w:rPr/>
              <w:t xml:space="preserve"> 捕获所有下游服务的错误，将其标准化为统一的 </w:t>
            </w:r>
            <w:r>
              <w:rPr>
                <w:rStyle w:val="13"/>
              </w:rPr>
              <w:t>[JSON Error Response]</w:t>
            </w:r>
            <w:r>
              <w:rPr/>
              <w:t xml:space="preserve"> 返回给客户端。</w:t>
            </w:r>
          </w:p>
        </w:tc>
      </w:tr>
      <w:tr>
        <w:tblPrEx/>
        <w:trPr>
          <w:trHeight w:val="390"/>
        </w:trPr>
        <w:tc>
          <w:tcPr>
            <w:tcW w:w="3520" w:type="dxa"/>
            <w:vAlign w:val="top"/>
          </w:tcPr>
          <w:p>
            <w:pPr>
              <w:jc w:val="left"/>
            </w:pPr>
            <w:r>
              <w:rPr>
                <w:b/>
                <w:bCs/>
              </w:rPr>
              <w:t>P1: 用户与认证服务</w:t>
            </w:r>
          </w:p>
        </w:tc>
        <w:tc>
          <w:tcPr>
            <w:tcW w:w="3510" w:type="dxa"/>
            <w:vAlign w:val="top"/>
          </w:tcPr>
          <w:p>
            <w:pPr>
              <w:jc w:val="left"/>
            </w:pPr>
            <w:r>
              <w:rPr/>
              <w:t>用户生命周期与凭证管理</w:t>
            </w:r>
          </w:p>
        </w:tc>
        <w:tc>
          <w:tcPr>
            <w:tcW w:w="6970" w:type="dxa"/>
            <w:vAlign w:val="top"/>
          </w:tcPr>
          <w:p>
            <w:pPr>
              <w:jc w:val="left"/>
            </w:pPr>
            <w:r>
              <w:rPr>
                <w:b/>
                <w:bCs/>
              </w:rPr>
              <w:t xml:space="preserve">1. </w:t>
            </w:r>
            <w:r>
              <w:rPr>
                <w:rStyle w:val="13"/>
                <w:b/>
                <w:bCs/>
              </w:rPr>
              <w:t>login(cred)</w:t>
            </w:r>
            <w:r>
              <w:rPr>
                <w:b/>
                <w:bCs/>
              </w:rPr>
              <w:t>：</w:t>
            </w:r>
            <w:r>
              <w:rPr/>
              <w:t xml:space="preserve"> 验证 </w:t>
            </w:r>
            <w:r>
              <w:rPr>
                <w:rStyle w:val="13"/>
              </w:rPr>
              <w:t>D1.users</w:t>
            </w:r>
            <w:r>
              <w:rPr/>
              <w:t xml:space="preserve">。成功后，生成 </w:t>
            </w:r>
            <w:r>
              <w:rPr>
                <w:rStyle w:val="13"/>
              </w:rPr>
              <w:t>[Access_Token]</w:t>
            </w:r>
            <w:r>
              <w:rPr/>
              <w:t xml:space="preserve"> (短时效) 和 </w:t>
            </w:r>
            <w:r>
              <w:rPr>
                <w:rStyle w:val="13"/>
              </w:rPr>
              <w:t>[Refresh_Token]</w:t>
            </w:r>
            <w:r>
              <w:rPr/>
              <w:t xml:space="preserve"> (长时效)。将 </w:t>
            </w:r>
            <w:r>
              <w:rPr>
                <w:rStyle w:val="13"/>
              </w:rPr>
              <w:t>[Refresh_Token]</w:t>
            </w:r>
            <w:r>
              <w:rPr/>
              <w:t xml:space="preserve"> (哈希) 存入 </w:t>
            </w:r>
            <w:r>
              <w:rPr>
                <w:rStyle w:val="13"/>
              </w:rPr>
              <w:t>D1.refresh_tokens</w:t>
            </w:r>
            <w:r>
              <w:rPr/>
              <w:t xml:space="preserve">。 (HP 3)   </w:t>
            </w:r>
            <w:r>
              <w:rPr>
                <w:b/>
                <w:bCs/>
              </w:rPr>
              <w:t xml:space="preserve">2. </w:t>
            </w:r>
            <w:r>
              <w:rPr>
                <w:rStyle w:val="13"/>
                <w:b/>
                <w:bCs/>
              </w:rPr>
              <w:t>refresh(token)</w:t>
            </w:r>
            <w:r>
              <w:rPr>
                <w:b/>
                <w:bCs/>
              </w:rPr>
              <w:t>：</w:t>
            </w:r>
            <w:r>
              <w:rPr/>
              <w:t xml:space="preserve"> 验证 </w:t>
            </w:r>
            <w:r>
              <w:rPr>
                <w:rStyle w:val="13"/>
              </w:rPr>
              <w:t>[Refresh_Token]</w:t>
            </w:r>
            <w:r>
              <w:rPr/>
              <w:t xml:space="preserve"> 是否存在于 </w:t>
            </w:r>
            <w:r>
              <w:rPr>
                <w:rStyle w:val="13"/>
              </w:rPr>
              <w:t>D1.refresh_tokens</w:t>
            </w:r>
            <w:r>
              <w:rPr/>
              <w:t xml:space="preserve"> 且未撤销，成功则签发新的 </w:t>
            </w:r>
            <w:r>
              <w:rPr>
                <w:rStyle w:val="13"/>
              </w:rPr>
              <w:t>[Access_Token]</w:t>
            </w:r>
            <w:r>
              <w:rPr/>
              <w:t xml:space="preserve">。 (HP 3)   </w:t>
            </w:r>
            <w:r>
              <w:rPr>
                <w:b/>
                <w:bCs/>
              </w:rPr>
              <w:t xml:space="preserve">3. </w:t>
            </w:r>
            <w:r>
              <w:rPr>
                <w:rStyle w:val="13"/>
                <w:b/>
                <w:bCs/>
              </w:rPr>
              <w:t>validate(token)</w:t>
            </w:r>
            <w:r>
              <w:rPr>
                <w:b/>
                <w:bCs/>
              </w:rPr>
              <w:t>：</w:t>
            </w:r>
            <w:r>
              <w:rPr/>
              <w:t xml:space="preserve"> (供网关调用) 验证 </w:t>
            </w:r>
            <w:r>
              <w:rPr>
                <w:rStyle w:val="13"/>
              </w:rPr>
              <w:t>[Access_Token]</w:t>
            </w:r>
            <w:r>
              <w:rPr/>
              <w:t xml:space="preserve"> 的签名和时效。   </w:t>
            </w:r>
            <w:r>
              <w:rPr>
                <w:b/>
                <w:bCs/>
              </w:rPr>
              <w:t xml:space="preserve">4. </w:t>
            </w:r>
            <w:r>
              <w:rPr>
                <w:rStyle w:val="13"/>
                <w:b/>
                <w:bCs/>
              </w:rPr>
              <w:t>getWSTicket(user_id)</w:t>
            </w:r>
            <w:r>
              <w:rPr>
                <w:b/>
                <w:bCs/>
              </w:rPr>
              <w:t>：</w:t>
            </w:r>
            <w:r>
              <w:rPr/>
              <w:t xml:space="preserve"> 生成 </w:t>
            </w:r>
            <w:r>
              <w:rPr>
                <w:rStyle w:val="13"/>
              </w:rPr>
              <w:t>[One_Time_Ticket]</w:t>
            </w:r>
            <w:r>
              <w:rPr/>
              <w:t xml:space="preserve"> (一次性票据)，存入 </w:t>
            </w:r>
            <w:r>
              <w:rPr>
                <w:rStyle w:val="13"/>
              </w:rPr>
              <w:t>D4.Redis</w:t>
            </w:r>
            <w:r>
              <w:rPr/>
              <w:t xml:space="preserve"> (e.g., </w:t>
            </w:r>
            <w:r>
              <w:rPr>
                <w:rStyle w:val="13"/>
              </w:rPr>
              <w:t>key=ws_ticket:abc</w:t>
            </w:r>
            <w:r>
              <w:rPr/>
              <w:t xml:space="preserve">, </w:t>
            </w:r>
            <w:r>
              <w:rPr>
                <w:rStyle w:val="13"/>
              </w:rPr>
              <w:t>val=user_id</w:t>
            </w:r>
            <w:r>
              <w:rPr/>
              <w:t xml:space="preserve">, </w:t>
            </w:r>
            <w:r>
              <w:rPr>
                <w:rStyle w:val="13"/>
              </w:rPr>
              <w:t>TTL=30s</w:t>
            </w:r>
            <w:r>
              <w:rPr/>
              <w:t xml:space="preserve">)。 (HP 4)   </w:t>
            </w:r>
            <w:r>
              <w:rPr>
                <w:b/>
                <w:bCs/>
              </w:rPr>
              <w:t xml:space="preserve">5. </w:t>
            </w:r>
            <w:r>
              <w:rPr>
                <w:rStyle w:val="13"/>
                <w:b/>
                <w:bCs/>
              </w:rPr>
              <w:t>getMe(user_id)</w:t>
            </w:r>
            <w:r>
              <w:rPr>
                <w:b/>
                <w:bCs/>
              </w:rPr>
              <w:t>：</w:t>
            </w:r>
            <w:r>
              <w:rPr/>
              <w:t xml:space="preserve"> (用于 </w:t>
            </w:r>
            <w:r>
              <w:rPr>
                <w:rStyle w:val="13"/>
              </w:rPr>
              <w:t>GET /api/auth/me</w:t>
            </w:r>
            <w:r>
              <w:rPr/>
              <w:t xml:space="preserve">) 接收 </w:t>
            </w:r>
            <w:r>
              <w:rPr>
                <w:rStyle w:val="13"/>
              </w:rPr>
              <w:t>API网关</w:t>
            </w:r>
            <w:r>
              <w:rPr/>
              <w:t xml:space="preserve"> 转发的、已验证的 </w:t>
            </w:r>
            <w:r>
              <w:rPr>
                <w:rStyle w:val="13"/>
              </w:rPr>
              <w:t>user_id</w:t>
            </w:r>
            <w:r>
              <w:rPr/>
              <w:t xml:space="preserve">。调用 </w:t>
            </w:r>
            <w:r>
              <w:rPr>
                <w:rStyle w:val="13"/>
              </w:rPr>
              <w:t>D1: 用户数据库</w:t>
            </w:r>
            <w:r>
              <w:rPr/>
              <w:t xml:space="preserve"> 查询该用户的详细信息（</w:t>
            </w:r>
            <w:r>
              <w:rPr>
                <w:rStyle w:val="13"/>
              </w:rPr>
              <w:t>email</w:t>
            </w:r>
            <w:r>
              <w:rPr/>
              <w:t xml:space="preserve">, </w:t>
            </w:r>
            <w:r>
              <w:rPr>
                <w:rStyle w:val="13"/>
              </w:rPr>
              <w:t>role</w:t>
            </w:r>
            <w:r>
              <w:rPr/>
              <w:t xml:space="preserve">, </w:t>
            </w:r>
            <w:r>
              <w:rPr>
                <w:rStyle w:val="13"/>
              </w:rPr>
              <w:t>student_id_no</w:t>
            </w:r>
            <w:r>
              <w:rPr/>
              <w:t xml:space="preserve"> 等），并将其作为 </w:t>
            </w:r>
            <w:r>
              <w:rPr>
                <w:rStyle w:val="13"/>
              </w:rPr>
              <w:t>[当前用户信息JSON]</w:t>
            </w:r>
            <w:r>
              <w:rPr/>
              <w:t xml:space="preserve"> 返回。</w:t>
            </w:r>
          </w:p>
        </w:tc>
      </w:tr>
      <w:tr>
        <w:tblPrEx/>
        <w:trPr>
          <w:trHeight w:val="390"/>
        </w:trPr>
        <w:tc>
          <w:tcPr>
            <w:tcW w:w="3520" w:type="dxa"/>
            <w:vAlign w:val="top"/>
          </w:tcPr>
          <w:p>
            <w:pPr>
              <w:jc w:val="left"/>
            </w:pPr>
            <w:r>
              <w:rPr>
                <w:b/>
                <w:bCs/>
              </w:rPr>
              <w:t>P2: 知识库服务</w:t>
            </w:r>
          </w:p>
        </w:tc>
        <w:tc>
          <w:tcPr>
            <w:tcW w:w="3510" w:type="dxa"/>
            <w:vAlign w:val="top"/>
          </w:tcPr>
          <w:p>
            <w:pPr>
              <w:jc w:val="left"/>
            </w:pPr>
            <w:r>
              <w:rPr/>
              <w:t>中药知识的读写（以读为主）</w:t>
            </w:r>
          </w:p>
        </w:tc>
        <w:tc>
          <w:tcPr>
            <w:tcW w:w="6970" w:type="dxa"/>
            <w:vAlign w:val="top"/>
          </w:tcPr>
          <w:p>
            <w:pPr>
              <w:jc w:val="left"/>
            </w:pPr>
            <w:r>
              <w:rPr>
                <w:b/>
                <w:bCs/>
              </w:rPr>
              <w:t>1. 缓存优先：</w:t>
            </w:r>
            <w:r>
              <w:rPr/>
              <w:t xml:space="preserve"> 任何查询（如 </w:t>
            </w:r>
            <w:r>
              <w:rPr>
                <w:rStyle w:val="13"/>
              </w:rPr>
              <w:t>getMedicineById</w:t>
            </w:r>
            <w:r>
              <w:rPr/>
              <w:t xml:space="preserve">）首先根据查询参数生成缓存Key（如 </w:t>
            </w:r>
            <w:r>
              <w:rPr>
                <w:rStyle w:val="13"/>
              </w:rPr>
              <w:t>med:uuid...</w:t>
            </w:r>
            <w:r>
              <w:rPr/>
              <w:t xml:space="preserve">），查询 </w:t>
            </w:r>
            <w:r>
              <w:rPr>
                <w:rStyle w:val="13"/>
              </w:rPr>
              <w:t>D4.Redis</w:t>
            </w:r>
            <w:r>
              <w:rPr/>
              <w:t xml:space="preserve">。   </w:t>
            </w:r>
            <w:r>
              <w:rPr>
                <w:b/>
                <w:bCs/>
              </w:rPr>
              <w:t>2. 数据库回源：</w:t>
            </w:r>
            <w:r>
              <w:rPr/>
              <w:t xml:space="preserve"> 缓存未命中时，查询 </w:t>
            </w:r>
            <w:r>
              <w:rPr>
                <w:rStyle w:val="13"/>
              </w:rPr>
              <w:t>D2.TCM_Knowledge_Base</w:t>
            </w:r>
            <w:r>
              <w:rPr/>
              <w:t xml:space="preserve">。   </w:t>
            </w:r>
            <w:r>
              <w:rPr>
                <w:b/>
                <w:bCs/>
              </w:rPr>
              <w:t>3. 缓存写入：</w:t>
            </w:r>
            <w:r>
              <w:rPr/>
              <w:t xml:space="preserve"> 将从D2获取的结果存入 </w:t>
            </w:r>
            <w:r>
              <w:rPr>
                <w:rStyle w:val="13"/>
              </w:rPr>
              <w:t>D4.Redis</w:t>
            </w:r>
            <w:r>
              <w:rPr/>
              <w:t xml:space="preserve"> 并设置TTL。   </w:t>
            </w:r>
            <w:r>
              <w:rPr>
                <w:b/>
                <w:bCs/>
              </w:rPr>
              <w:t>4. 批量查询 (HP 6)：</w:t>
            </w:r>
            <w:r>
              <w:rPr/>
              <w:t xml:space="preserve"> 提供 </w:t>
            </w:r>
            <w:r>
              <w:rPr>
                <w:rStyle w:val="13"/>
              </w:rPr>
              <w:t>getFormulasInBatch(ids)</w:t>
            </w:r>
            <w:r>
              <w:rPr/>
              <w:t xml:space="preserve"> 接口，使用 </w:t>
            </w:r>
            <w:r>
              <w:rPr>
                <w:rStyle w:val="13"/>
              </w:rPr>
              <w:t>SELECT ... WHERE id IN (...)</w:t>
            </w:r>
            <w:r>
              <w:rPr/>
              <w:t xml:space="preserve"> 优化P4的调用。</w:t>
            </w:r>
            <w:r>
              <w:rPr>
                <w:b/>
                <w:bCs/>
              </w:rPr>
              <w:t>5.获取当前用户信息（追加）：</w:t>
            </w:r>
          </w:p>
        </w:tc>
      </w:tr>
      <w:tr>
        <w:tblPrEx/>
        <w:trPr>
          <w:trHeight w:val="390"/>
        </w:trPr>
        <w:tc>
          <w:tcPr>
            <w:tcW w:w="3520" w:type="dxa"/>
            <w:vAlign w:val="top"/>
          </w:tcPr>
          <w:p>
            <w:pPr>
              <w:jc w:val="left"/>
            </w:pPr>
            <w:r>
              <w:rPr>
                <w:b/>
                <w:bCs/>
              </w:rPr>
              <w:t>P3: 个性化内容服务</w:t>
            </w:r>
          </w:p>
        </w:tc>
        <w:tc>
          <w:tcPr>
            <w:tcW w:w="3510" w:type="dxa"/>
            <w:vAlign w:val="top"/>
          </w:tcPr>
          <w:p>
            <w:pPr>
              <w:jc w:val="left"/>
            </w:pPr>
            <w:r>
              <w:rPr/>
              <w:t>管理用户生成的内容</w:t>
            </w:r>
          </w:p>
        </w:tc>
        <w:tc>
          <w:tcPr>
            <w:tcW w:w="6970" w:type="dxa"/>
            <w:vAlign w:val="top"/>
          </w:tcPr>
          <w:p>
            <w:pPr>
              <w:jc w:val="left"/>
            </w:pPr>
            <w:r>
              <w:rPr>
                <w:b/>
                <w:bCs/>
              </w:rPr>
              <w:t xml:space="preserve">1. </w:t>
            </w:r>
            <w:r>
              <w:rPr>
                <w:rStyle w:val="13"/>
                <w:b/>
                <w:bCs/>
              </w:rPr>
              <w:t>addCollection(uid, type, id)</w:t>
            </w:r>
            <w:r>
              <w:rPr>
                <w:b/>
                <w:bCs/>
              </w:rPr>
              <w:t>：</w:t>
            </w:r>
            <w:r>
              <w:rPr/>
              <w:t xml:space="preserve"> 在 </w:t>
            </w:r>
            <w:r>
              <w:rPr>
                <w:rStyle w:val="13"/>
              </w:rPr>
              <w:t>D3.user_collections</w:t>
            </w:r>
            <w:r>
              <w:rPr/>
              <w:t xml:space="preserve"> 中创建一条收藏记录。   </w:t>
            </w:r>
            <w:r>
              <w:rPr>
                <w:b/>
                <w:bCs/>
              </w:rPr>
              <w:t xml:space="preserve">2. </w:t>
            </w:r>
            <w:r>
              <w:rPr>
                <w:rStyle w:val="13"/>
                <w:b/>
                <w:bCs/>
              </w:rPr>
              <w:t>saveSimulation(uid, data)</w:t>
            </w:r>
            <w:r>
              <w:rPr>
                <w:b/>
                <w:bCs/>
              </w:rPr>
              <w:t>：</w:t>
            </w:r>
            <w:r>
              <w:rPr/>
              <w:t xml:space="preserve"> 将用户保存的 </w:t>
            </w:r>
            <w:r>
              <w:rPr>
                <w:rStyle w:val="13"/>
              </w:rPr>
              <w:t>[模拟数据]</w:t>
            </w:r>
            <w:r>
              <w:rPr/>
              <w:t xml:space="preserve"> 存入 </w:t>
            </w:r>
            <w:r>
              <w:rPr>
                <w:rStyle w:val="13"/>
              </w:rPr>
              <w:t>D3.user_simulations</w:t>
            </w:r>
            <w:r>
              <w:rPr/>
              <w:t xml:space="preserve"> (作为持久化备份)。   </w:t>
            </w:r>
            <w:r>
              <w:rPr>
                <w:b/>
                <w:bCs/>
              </w:rPr>
              <w:t xml:space="preserve">3. </w:t>
            </w:r>
            <w:r>
              <w:rPr>
                <w:rStyle w:val="13"/>
                <w:b/>
                <w:bCs/>
              </w:rPr>
              <w:t>saveFileMeta(uid, meta)</w:t>
            </w:r>
            <w:r>
              <w:rPr>
                <w:b/>
                <w:bCs/>
              </w:rPr>
              <w:t>：</w:t>
            </w:r>
            <w:r>
              <w:rPr/>
              <w:t xml:space="preserve"> (供文件上传服务调用) 将 </w:t>
            </w:r>
            <w:r>
              <w:rPr>
                <w:rStyle w:val="13"/>
              </w:rPr>
              <w:t>[文件元数据]</w:t>
            </w:r>
            <w:r>
              <w:rPr/>
              <w:t xml:space="preserve"> (含</w:t>
            </w:r>
            <w:r>
              <w:rPr>
                <w:rStyle w:val="13"/>
              </w:rPr>
              <w:t>D8</w:t>
            </w:r>
            <w:r>
              <w:rPr/>
              <w:t xml:space="preserve">的URL) 写入 </w:t>
            </w:r>
            <w:r>
              <w:rPr>
                <w:rStyle w:val="13"/>
              </w:rPr>
              <w:t>D3.user_files</w:t>
            </w:r>
            <w:r>
              <w:rPr/>
              <w:t xml:space="preserve">。 (HP 1)   </w:t>
            </w:r>
          </w:p>
          <w:p>
            <w:pPr>
              <w:jc w:val="left"/>
            </w:pPr>
            <w:r>
              <w:rPr>
                <w:b/>
                <w:bCs/>
              </w:rPr>
              <w:t xml:space="preserve">4. </w:t>
            </w:r>
            <w:r>
              <w:rPr>
                <w:rStyle w:val="13"/>
                <w:b/>
                <w:bCs/>
              </w:rPr>
              <w:t>deleteFile(uid, fid)</w:t>
            </w:r>
            <w:r>
              <w:rPr>
                <w:b/>
                <w:bCs/>
              </w:rPr>
              <w:t>：</w:t>
            </w:r>
            <w:r>
              <w:rPr/>
              <w:t xml:space="preserve"> (用于 </w:t>
            </w:r>
            <w:r>
              <w:rPr>
                <w:rStyle w:val="13"/>
              </w:rPr>
              <w:t>DELETE /api/content/files/:file_id</w:t>
            </w:r>
            <w:r>
              <w:rPr/>
              <w:t>)</w:t>
            </w:r>
          </w:p>
          <w:p>
            <w:pPr>
              <w:jc w:val="left"/>
            </w:pPr>
            <w:r>
              <w:rPr/>
              <w:t xml:space="preserve">a. 从 </w:t>
            </w:r>
            <w:r>
              <w:rPr>
                <w:rStyle w:val="13"/>
              </w:rPr>
              <w:t>D3: user_files</w:t>
            </w:r>
            <w:r>
              <w:rPr/>
              <w:t xml:space="preserve"> 查询 </w:t>
            </w:r>
            <w:r>
              <w:rPr>
                <w:rStyle w:val="13"/>
              </w:rPr>
              <w:t>file_id = fid</w:t>
            </w:r>
            <w:r>
              <w:rPr/>
              <w:t>。</w:t>
            </w:r>
          </w:p>
          <w:p>
            <w:pPr>
              <w:jc w:val="left"/>
            </w:pPr>
            <w:r>
              <w:rPr/>
              <w:t xml:space="preserve">b. </w:t>
            </w:r>
            <w:r>
              <w:rPr>
                <w:b/>
                <w:bCs/>
              </w:rPr>
              <w:t>权限校验:</w:t>
            </w:r>
            <w:r>
              <w:rPr/>
              <w:t xml:space="preserve"> 确认查到的记录 </w:t>
            </w:r>
            <w:r>
              <w:rPr>
                <w:rStyle w:val="13"/>
              </w:rPr>
              <w:t>user_id</w:t>
            </w:r>
            <w:r>
              <w:rPr/>
              <w:t xml:space="preserve"> 与传入的 </w:t>
            </w:r>
            <w:r>
              <w:rPr>
                <w:rStyle w:val="13"/>
              </w:rPr>
              <w:t>uid</w:t>
            </w:r>
            <w:r>
              <w:rPr/>
              <w:t xml:space="preserve"> 匹配。</w:t>
            </w:r>
          </w:p>
          <w:p>
            <w:pPr>
              <w:jc w:val="left"/>
            </w:pPr>
            <w:r>
              <w:rPr/>
              <w:t xml:space="preserve">c. 获取 </w:t>
            </w:r>
            <w:r>
              <w:rPr>
                <w:rStyle w:val="13"/>
              </w:rPr>
              <w:t>storage_url</w:t>
            </w:r>
            <w:r>
              <w:rPr/>
              <w:t>。</w:t>
            </w:r>
          </w:p>
          <w:p>
            <w:pPr>
              <w:jc w:val="left"/>
            </w:pPr>
            <w:r>
              <w:rPr/>
              <w:t xml:space="preserve">d. </w:t>
            </w:r>
            <w:r>
              <w:rPr>
                <w:b/>
                <w:bCs/>
              </w:rPr>
              <w:t>(原子操作 - 建议):</w:t>
            </w:r>
            <w:r>
              <w:rPr/>
              <w:t xml:space="preserve">i. </w:t>
            </w:r>
            <w:r>
              <w:rPr>
                <w:b/>
                <w:bCs/>
              </w:rPr>
              <w:t>先</w:t>
            </w:r>
            <w:r>
              <w:rPr/>
              <w:t xml:space="preserve">调用 </w:t>
            </w:r>
            <w:r>
              <w:rPr>
                <w:rStyle w:val="13"/>
              </w:rPr>
              <w:t>D8: 对象存储服务</w:t>
            </w:r>
            <w:r>
              <w:rPr/>
              <w:t xml:space="preserve"> 的 API 删除 </w:t>
            </w:r>
            <w:r>
              <w:rPr>
                <w:rStyle w:val="13"/>
              </w:rPr>
              <w:t>storage_url</w:t>
            </w:r>
            <w:r>
              <w:rPr/>
              <w:t xml:space="preserve"> 对应的文件体。</w:t>
            </w:r>
          </w:p>
          <w:p>
            <w:pPr>
              <w:jc w:val="left"/>
            </w:pPr>
            <w:r>
              <w:rPr/>
              <w:t xml:space="preserve">ii. </w:t>
            </w:r>
            <w:r>
              <w:rPr>
                <w:b/>
                <w:bCs/>
              </w:rPr>
              <w:t>再</w:t>
            </w:r>
            <w:r>
              <w:rPr/>
              <w:t xml:space="preserve">从 </w:t>
            </w:r>
            <w:r>
              <w:rPr>
                <w:rStyle w:val="13"/>
              </w:rPr>
              <w:t>D3: user_files</w:t>
            </w:r>
            <w:r>
              <w:rPr/>
              <w:t xml:space="preserve"> 删除 </w:t>
            </w:r>
            <w:r>
              <w:rPr>
                <w:rStyle w:val="13"/>
              </w:rPr>
              <w:t>file_id = fid</w:t>
            </w:r>
            <w:r>
              <w:rPr/>
              <w:t xml:space="preserve"> 的元数据行。</w:t>
            </w:r>
          </w:p>
          <w:p>
            <w:pPr>
              <w:jc w:val="left"/>
            </w:pPr>
            <w:r>
              <w:rPr/>
              <w:t xml:space="preserve">e. 返回 </w:t>
            </w:r>
            <w:r>
              <w:rPr>
                <w:rStyle w:val="13"/>
              </w:rPr>
              <w:t>204 No Content</w:t>
            </w:r>
            <w:r>
              <w:rPr/>
              <w:t>。</w:t>
            </w:r>
          </w:p>
          <w:p>
            <w:pPr>
              <w:jc w:val="left"/>
            </w:pPr>
            <w:r>
              <w:rPr/>
              <w:t xml:space="preserve">f. </w:t>
            </w:r>
            <w:r>
              <w:rPr>
                <w:b/>
                <w:bCs/>
              </w:rPr>
              <w:t>(错误处理):</w:t>
            </w:r>
            <w:r>
              <w:rPr/>
              <w:t xml:space="preserve"> 如果删除 D8 失败，</w:t>
            </w:r>
            <w:r>
              <w:rPr>
                <w:b/>
                <w:bCs/>
              </w:rPr>
              <w:t>不应</w:t>
            </w:r>
            <w:r>
              <w:rPr/>
              <w:t>删除 D3 中的元数据，并应返回错误（例如 500）。</w:t>
            </w:r>
          </w:p>
        </w:tc>
      </w:tr>
      <w:tr>
        <w:tblPrEx/>
        <w:trPr>
          <w:trHeight w:val="396"/>
        </w:trPr>
        <w:tc>
          <w:tcPr>
            <w:tcW w:w="3520" w:type="dxa"/>
            <w:vAlign w:val="top"/>
          </w:tcPr>
          <w:p>
            <w:pPr>
              <w:jc w:val="left"/>
            </w:pPr>
            <w:r>
              <w:rPr>
                <w:b/>
                <w:bCs/>
              </w:rPr>
              <w:t>P4: AI推荐服务</w:t>
            </w:r>
          </w:p>
        </w:tc>
        <w:tc>
          <w:tcPr>
            <w:tcW w:w="3520" w:type="dxa"/>
            <w:vAlign w:val="top"/>
          </w:tcPr>
          <w:p>
            <w:pPr>
              <w:jc w:val="left"/>
            </w:pPr>
            <w:r>
              <w:rPr>
                <w:b/>
                <w:bCs/>
              </w:rPr>
              <w:t>编排AI推荐业务流，并执行安全底线规则过滤</w:t>
            </w:r>
          </w:p>
        </w:tc>
        <w:tc>
          <w:tcPr>
            <w:tcW w:w="6960" w:type="dxa"/>
            <w:vAlign w:val="top"/>
          </w:tcPr>
          <w:p>
            <w:pPr>
              <w:jc w:val="left"/>
            </w:pPr>
            <w:r>
              <w:rPr>
                <w:rStyle w:val="13"/>
              </w:rPr>
              <w:t>1. getRecommendation(symptoms)</w:t>
            </w:r>
            <w:r>
              <w:rPr/>
              <w:t xml:space="preserve">： (业务编排) </w:t>
            </w:r>
          </w:p>
          <w:p>
            <w:pPr>
              <w:jc w:val="left"/>
            </w:pPr>
            <w:r>
              <w:rPr/>
              <w:t xml:space="preserve">     a. (Try) 调用 E1: AI模型服务。设置严格超时 (根据性能需求，设为 </w:t>
            </w:r>
            <w:r>
              <w:rPr>
                <w:b/>
                <w:bCs/>
              </w:rPr>
              <w:t>5000ms</w:t>
            </w:r>
            <w:r>
              <w:rPr/>
              <w:t xml:space="preserve">) (HP 7) </w:t>
            </w:r>
          </w:p>
          <w:p>
            <w:pPr>
              <w:jc w:val="left"/>
            </w:pPr>
            <w:r>
              <w:rPr/>
              <w:t xml:space="preserve">     b. (Catch) 如果E1调用失败或超时，立即返回 [Service_Degradation_Response]。 </w:t>
            </w:r>
          </w:p>
          <w:p>
            <w:pPr>
              <w:jc w:val="left"/>
            </w:pPr>
            <w:r>
              <w:rPr/>
              <w:t xml:space="preserve">     c. (Success) 收到 [推荐方剂ID列表]。 </w:t>
            </w:r>
          </w:p>
          <w:p>
            <w:pPr>
              <w:jc w:val="left"/>
            </w:pPr>
            <w:r>
              <w:rPr/>
              <w:t xml:space="preserve">     d. 调用 </w:t>
            </w:r>
            <w:r>
              <w:rPr>
                <w:rStyle w:val="13"/>
              </w:rPr>
              <w:t>P2.getFormulasInBatch(ids)</w:t>
            </w:r>
            <w:r>
              <w:rPr/>
              <w:t xml:space="preserve"> 获取方剂详情。 (HP 6) </w:t>
            </w:r>
          </w:p>
          <w:p>
            <w:pPr>
              <w:jc w:val="left"/>
            </w:pPr>
            <w:r>
              <w:rPr/>
              <w:t xml:space="preserve">     e. </w:t>
            </w:r>
            <w:r>
              <w:rPr>
                <w:b/>
                <w:bCs/>
              </w:rPr>
              <w:t>(新增) (安全检查)： 立即对 P2 返回的方剂组成进行配伍禁忌规则校验（如“十八反”、“十九畏”）。</w:t>
            </w:r>
            <w:r>
              <w:rPr/>
              <w:t xml:space="preserve"> </w:t>
            </w:r>
          </w:p>
          <w:p>
            <w:pPr>
              <w:jc w:val="left"/>
            </w:pPr>
            <w:r>
              <w:rPr/>
              <w:t xml:space="preserve">     f. </w:t>
            </w:r>
            <w:r>
              <w:rPr>
                <w:b/>
                <w:bCs/>
              </w:rPr>
              <w:t>组合E1的“推荐理由”、P2的“方剂详情”以及“安全检查结果”</w:t>
            </w:r>
            <w:r>
              <w:rPr/>
              <w:t>，返回 [完整推荐结果JSON]。</w:t>
            </w:r>
          </w:p>
        </w:tc>
      </w:tr>
      <w:tr>
        <w:tblPrEx/>
        <w:trPr>
          <w:trHeight w:val="396"/>
        </w:trPr>
        <w:tc>
          <w:tcPr>
            <w:tcW w:w="3520" w:type="dxa"/>
            <w:vAlign w:val="top"/>
          </w:tcPr>
          <w:p>
            <w:pPr>
              <w:jc w:val="left"/>
            </w:pPr>
            <w:r>
              <w:rPr>
                <w:b/>
                <w:bCs/>
              </w:rPr>
              <w:t>P5: AI模拟服务</w:t>
            </w:r>
          </w:p>
        </w:tc>
        <w:tc>
          <w:tcPr>
            <w:tcW w:w="3520" w:type="dxa"/>
            <w:vAlign w:val="top"/>
          </w:tcPr>
          <w:p>
            <w:pPr>
              <w:jc w:val="left"/>
            </w:pPr>
            <w:r>
              <w:rPr/>
              <w:t>(有状态) 模拟业务流</w:t>
            </w:r>
            <w:r>
              <w:rPr>
                <w:b/>
                <w:bCs/>
              </w:rPr>
              <w:t>分离：</w:t>
            </w:r>
            <w:r>
              <w:rPr/>
              <w:t xml:space="preserve"> 1. 实时安全检查</w:t>
            </w:r>
          </w:p>
          <w:p>
            <w:pPr>
              <w:jc w:val="left"/>
            </w:pPr>
            <w:r>
              <w:rPr/>
              <w:t>2. 异步AI药效分析</w:t>
            </w:r>
          </w:p>
        </w:tc>
        <w:tc>
          <w:tcPr>
            <w:tcW w:w="6960" w:type="dxa"/>
            <w:vAlign w:val="top"/>
          </w:tcPr>
          <w:p>
            <w:pPr>
              <w:jc w:val="left"/>
            </w:pPr>
            <w:r>
              <w:rPr>
                <w:rStyle w:val="13"/>
              </w:rPr>
              <w:t>1. onUserConnected(uid, cid)</w:t>
            </w:r>
            <w:r>
              <w:rPr/>
              <w:t xml:space="preserve">： (由WS服务通知) </w:t>
            </w:r>
          </w:p>
          <w:p>
            <w:pPr>
              <w:jc w:val="left"/>
            </w:pPr>
            <w:r>
              <w:rPr/>
              <w:t xml:space="preserve">     a. 尝试从 D4.Redis (Key: sim_state:uid) 加载 [上次模拟状态]。 (HP 5) </w:t>
            </w:r>
          </w:p>
          <w:p>
            <w:pPr>
              <w:jc w:val="left"/>
            </w:pPr>
            <w:r>
              <w:rPr/>
              <w:t xml:space="preserve">     b. 如果D4没有，可尝试从 D3.user_simulations 加载最新一条。 </w:t>
            </w:r>
          </w:p>
          <w:p>
            <w:pPr>
              <w:jc w:val="left"/>
            </w:pPr>
            <w:r>
              <w:rPr/>
              <w:t xml:space="preserve">     c. 通过WS服务将 [模拟器初始状态] 推送给客户端。 </w:t>
            </w:r>
          </w:p>
          <w:p>
            <w:pPr>
              <w:jc w:val="left"/>
            </w:pPr>
          </w:p>
          <w:p>
            <w:pPr>
              <w:jc w:val="left"/>
            </w:pPr>
            <w:r>
              <w:rPr/>
              <w:t xml:space="preserve"> </w:t>
            </w:r>
            <w:r>
              <w:rPr>
                <w:rStyle w:val="13"/>
              </w:rPr>
              <w:t>2. onUserUpdate(uid, update)</w:t>
            </w:r>
            <w:r>
              <w:rPr/>
              <w:t xml:space="preserve">： (由WS服务转发 - </w:t>
            </w:r>
            <w:r>
              <w:rPr>
                <w:b/>
                <w:bCs/>
              </w:rPr>
              <w:t>实时部分</w:t>
            </w:r>
            <w:r>
              <w:rPr/>
              <w:t xml:space="preserve">) </w:t>
            </w:r>
          </w:p>
          <w:p>
            <w:pPr>
              <w:jc w:val="left"/>
            </w:pPr>
            <w:r>
              <w:rPr/>
              <w:t xml:space="preserve">     a. 从 D4.Redis 读取当前状态。 </w:t>
            </w:r>
          </w:p>
          <w:p>
            <w:pPr>
              <w:jc w:val="left"/>
            </w:pPr>
            <w:r>
              <w:rPr/>
              <w:t xml:space="preserve">    &amp;p;b. 将 [增量更新数据] 应用于该状态，得到 </w:t>
            </w:r>
            <w:r>
              <w:rPr>
                <w:b/>
                <w:bCs/>
              </w:rPr>
              <w:t>新状态</w:t>
            </w:r>
            <w:r>
              <w:rPr/>
              <w:t xml:space="preserve">。 </w:t>
            </w:r>
          </w:p>
          <w:p>
            <w:pPr>
              <w:jc w:val="left"/>
            </w:pPr>
            <w:r>
              <w:rPr/>
              <w:t xml:space="preserve">     c. </w:t>
            </w:r>
            <w:r>
              <w:rPr>
                <w:b/>
                <w:bCs/>
              </w:rPr>
              <w:t>(新增) (实时安全检查)： 立即对 新状态 中的药材组合进行配伍禁忌规则校验 (e.g., "十八反"), 得到 [安全检查结果]。</w:t>
            </w:r>
            <w:r>
              <w:rPr/>
              <w:t xml:space="preserve"> </w:t>
            </w:r>
          </w:p>
          <w:p>
            <w:pPr>
              <w:jc w:val="left"/>
            </w:pPr>
            <w:r>
              <w:rPr/>
              <w:t xml:space="preserve">     d. 将 </w:t>
            </w:r>
            <w:r>
              <w:rPr>
                <w:b/>
                <w:bCs/>
              </w:rPr>
              <w:t>新状态</w:t>
            </w:r>
            <w:r>
              <w:rPr/>
              <w:t xml:space="preserve"> 和 </w:t>
            </w:r>
            <w:r>
              <w:rPr>
                <w:b/>
                <w:bCs/>
              </w:rPr>
              <w:t>[安全检查结果]</w:t>
            </w:r>
            <w:r>
              <w:rPr/>
              <w:t xml:space="preserve"> 立即原子化写回 D4.Redis。 (HP 5) </w:t>
            </w:r>
          </w:p>
          <w:p>
            <w:pPr>
              <w:jc w:val="left"/>
            </w:pPr>
            <w:r>
              <w:rPr/>
              <w:t xml:space="preserve">     e. </w:t>
            </w:r>
            <w:r>
              <w:rPr>
                <w:b/>
                <w:bCs/>
              </w:rPr>
              <w:t>(新增) (实时反馈)：</w:t>
            </w:r>
            <w:r>
              <w:rPr/>
              <w:t xml:space="preserve"> 如果 [安全检查结果] 包含警告, 立即通过WS服务将 [实时安全预警] 推送给客户端。 </w:t>
            </w:r>
          </w:p>
          <w:p>
            <w:pPr>
              <w:jc w:val="left"/>
            </w:pPr>
            <w:r>
              <w:rPr/>
              <w:t xml:space="preserve">     f. </w:t>
            </w:r>
            <w:r>
              <w:rPr>
                <w:b/>
                <w:bCs/>
              </w:rPr>
              <w:t>(不变) 启动/重置去抖计时器 (Debouncer)</w:t>
            </w:r>
            <w:r>
              <w:rPr/>
              <w:t xml:space="preserve"> (e.g., 300ms), </w:t>
            </w:r>
            <w:r>
              <w:rPr>
                <w:b/>
                <w:bCs/>
              </w:rPr>
              <w:t xml:space="preserve">用于触发 </w:t>
            </w:r>
            <w:r>
              <w:rPr>
                <w:b/>
                <w:bCs/>
                <w:i/>
                <w:iCs/>
              </w:rPr>
              <w:t>异步AI药效分析</w:t>
            </w:r>
            <w:r>
              <w:rPr/>
              <w:t>。 (HP 2)</w:t>
            </w:r>
          </w:p>
        </w:tc>
      </w:tr>
      <w:tr>
        <w:tblPrEx/>
        <w:trPr>
          <w:trHeight w:val="396"/>
        </w:trPr>
        <w:tc>
          <w:tcPr>
            <w:tcW w:w="3520" w:type="dxa"/>
            <w:vAlign w:val="top"/>
          </w:tcPr>
          <w:p>
            <w:pPr>
              <w:jc w:val="left"/>
            </w:pPr>
            <w:r>
              <w:rPr>
                <w:b/>
                <w:bCs/>
              </w:rPr>
              <w:t>(P5 内部逻辑) Debouncer</w:t>
            </w:r>
          </w:p>
        </w:tc>
        <w:tc>
          <w:tcPr>
            <w:tcW w:w="3520" w:type="dxa"/>
            <w:vAlign w:val="top"/>
          </w:tcPr>
          <w:p>
            <w:pPr>
              <w:jc w:val="left"/>
            </w:pPr>
            <w:r>
              <w:rPr/>
              <w:t>(P5的</w:t>
            </w:r>
            <w:r>
              <w:rPr>
                <w:b/>
                <w:bCs/>
              </w:rPr>
              <w:t>异步</w:t>
            </w:r>
            <w:r>
              <w:rPr/>
              <w:t>药效分析逻辑)</w:t>
            </w:r>
          </w:p>
        </w:tc>
        <w:tc>
          <w:tcPr>
            <w:tcW w:w="6960" w:type="dxa"/>
            <w:vAlign w:val="top"/>
          </w:tcPr>
          <w:p>
            <w:pPr>
              <w:jc w:val="left"/>
            </w:pPr>
            <w:r>
              <w:rPr>
                <w:rStyle w:val="13"/>
              </w:rPr>
              <w:t>1. onTimerFired(uid)</w:t>
            </w:r>
            <w:r>
              <w:rPr/>
              <w:t xml:space="preserve">： (去抖计时器触发后) </w:t>
            </w:r>
          </w:p>
          <w:p>
            <w:pPr>
              <w:jc w:val="left"/>
            </w:pPr>
            <w:r>
              <w:rPr/>
              <w:t xml:space="preserve">     a. 从 D4.Redis 读取 sim_state:uid 的最终配方。 </w:t>
            </w:r>
          </w:p>
          <w:p>
            <w:pPr>
              <w:jc w:val="left"/>
            </w:pPr>
            <w:r>
              <w:rPr/>
              <w:t xml:space="preserve">     b. (Try) 调用 E1 发送 [完整配方</w:t>
            </w:r>
            <w:r>
              <w:rPr>
                <w:b/>
                <w:bCs/>
              </w:rPr>
              <w:t>药效</w:t>
            </w:r>
            <w:r>
              <w:rPr/>
              <w:t xml:space="preserve">分析请求]。 </w:t>
            </w:r>
          </w:p>
          <w:p>
            <w:pPr>
              <w:jc w:val="left"/>
            </w:pPr>
            <w:r>
              <w:rPr/>
              <w:t xml:space="preserve">     c. (Catch/Success) 将 [</w:t>
            </w:r>
            <w:r>
              <w:rPr>
                <w:b/>
                <w:bCs/>
              </w:rPr>
              <w:t>快速药效</w:t>
            </w:r>
            <w:r>
              <w:rPr/>
              <w:t>分析结果] 或 [AI_Error_Feedback] 推送给客户端。</w:t>
            </w:r>
          </w:p>
        </w:tc>
      </w:tr>
      <w:tr>
        <w:tblPrEx/>
        <w:trPr>
          <w:trHeight w:val="390"/>
        </w:trPr>
        <w:tc>
          <w:tcPr>
            <w:tcW w:w="3520" w:type="dxa"/>
            <w:vAlign w:val="top"/>
          </w:tcPr>
          <w:p>
            <w:pPr>
              <w:jc w:val="left"/>
            </w:pPr>
            <w:r>
              <w:rPr>
                <w:b/>
                <w:bCs/>
              </w:rPr>
              <w:t>WebSocket 服务</w:t>
            </w:r>
          </w:p>
        </w:tc>
        <w:tc>
          <w:tcPr>
            <w:tcW w:w="3510" w:type="dxa"/>
            <w:vAlign w:val="top"/>
          </w:tcPr>
          <w:p>
            <w:pPr>
              <w:jc w:val="left"/>
            </w:pPr>
            <w:r>
              <w:rPr/>
              <w:t>(I/O) 管理长连接</w:t>
            </w:r>
          </w:p>
        </w:tc>
        <w:tc>
          <w:tcPr>
            <w:tcW w:w="6970" w:type="dxa"/>
            <w:vAlign w:val="top"/>
          </w:tcPr>
          <w:p>
            <w:pPr>
              <w:jc w:val="left"/>
            </w:pPr>
            <w:r>
              <w:rPr>
                <w:b/>
                <w:bCs/>
              </w:rPr>
              <w:t xml:space="preserve">1. </w:t>
            </w:r>
            <w:r>
              <w:rPr>
                <w:rStyle w:val="13"/>
                <w:b/>
                <w:bCs/>
              </w:rPr>
              <w:t>onConnect(ticket)</w:t>
            </w:r>
            <w:r>
              <w:rPr>
                <w:b/>
                <w:bCs/>
              </w:rPr>
              <w:t>：</w:t>
            </w:r>
            <w:r>
              <w:rPr/>
              <w:t xml:space="preserve">   &amp;nbsp;&amp;nbsp;&amp;nbsp;&amp;nbsp;a. 立即查询 </w:t>
            </w:r>
            <w:r>
              <w:rPr>
                <w:rStyle w:val="13"/>
              </w:rPr>
              <w:t>D4.Redis</w:t>
            </w:r>
            <w:r>
              <w:rPr/>
              <w:t xml:space="preserve"> (Key: </w:t>
            </w:r>
            <w:r>
              <w:rPr>
                <w:rStyle w:val="13"/>
              </w:rPr>
              <w:t>ws_ticket:ticket</w:t>
            </w:r>
            <w:r>
              <w:rPr/>
              <w:t xml:space="preserve">)。 (HP 4)   &amp;nbsp;&amp;nbsp;&amp;nbsp;&amp;nbsp;b. 如果存在，获取 </w:t>
            </w:r>
            <w:r>
              <w:rPr>
                <w:rStyle w:val="13"/>
              </w:rPr>
              <w:t>user_id</w:t>
            </w:r>
            <w:r>
              <w:rPr/>
              <w:t>，</w:t>
            </w:r>
            <w:r>
              <w:rPr>
                <w:b/>
                <w:bCs/>
              </w:rPr>
              <w:t>立即删除</w:t>
            </w:r>
            <w:r>
              <w:rPr/>
              <w:t xml:space="preserve">该Ticket (防止重放)。   &amp;nbsp;&amp;nbsp;&amp;nbsp;&amp;nbsp;c. 通知 </w:t>
            </w:r>
            <w:r>
              <w:rPr>
                <w:rStyle w:val="13"/>
              </w:rPr>
              <w:t>P5.onUserConnected(uid, cid)</w:t>
            </w:r>
            <w:r>
              <w:rPr/>
              <w:t xml:space="preserve">。   &amp;nbsp;&amp;nbsp;&amp;nbsp;&amp;nbsp;d. 如果Ticket不存在，立即关闭连接。   </w:t>
            </w:r>
            <w:r>
              <w:rPr>
                <w:b/>
                <w:bCs/>
              </w:rPr>
              <w:t xml:space="preserve">2. </w:t>
            </w:r>
            <w:r>
              <w:rPr>
                <w:rStyle w:val="13"/>
                <w:b/>
                <w:bCs/>
              </w:rPr>
              <w:t>onMessage(cid, msg)</w:t>
            </w:r>
            <w:r>
              <w:rPr>
                <w:b/>
                <w:bCs/>
              </w:rPr>
              <w:t>：</w:t>
            </w:r>
            <w:r>
              <w:rPr/>
              <w:t xml:space="preserve"> 将消息转发给 </w:t>
            </w:r>
            <w:r>
              <w:rPr>
                <w:rStyle w:val="13"/>
              </w:rPr>
              <w:t>P5.onUserUpdate</w:t>
            </w:r>
            <w:r>
              <w:rPr/>
              <w:t>。</w:t>
            </w:r>
          </w:p>
        </w:tc>
      </w:tr>
      <w:tr>
        <w:tblPrEx/>
        <w:trPr>
          <w:trHeight w:val="390"/>
        </w:trPr>
        <w:tc>
          <w:tcPr>
            <w:tcW w:w="3520" w:type="dxa"/>
            <w:vAlign w:val="top"/>
          </w:tcPr>
          <w:p>
            <w:pPr>
              <w:jc w:val="left"/>
            </w:pPr>
            <w:r>
              <w:rPr>
                <w:b/>
                <w:bCs/>
              </w:rPr>
              <w:t>File Upload 服务</w:t>
            </w:r>
          </w:p>
        </w:tc>
        <w:tc>
          <w:tcPr>
            <w:tcW w:w="3510" w:type="dxa"/>
            <w:vAlign w:val="top"/>
          </w:tcPr>
          <w:p>
            <w:pPr>
              <w:jc w:val="left"/>
            </w:pPr>
            <w:r>
              <w:rPr/>
              <w:t>(I/O) 处理文件流</w:t>
            </w:r>
          </w:p>
        </w:tc>
        <w:tc>
          <w:tcPr>
            <w:tcW w:w="6970" w:type="dxa"/>
            <w:vAlign w:val="top"/>
          </w:tcPr>
          <w:p>
            <w:pPr>
              <w:jc w:val="left"/>
            </w:pPr>
            <w:r>
              <w:rPr>
                <w:b/>
                <w:bCs/>
              </w:rPr>
              <w:t xml:space="preserve">1. </w:t>
            </w:r>
            <w:r>
              <w:rPr>
                <w:rStyle w:val="13"/>
                <w:b/>
                <w:bCs/>
              </w:rPr>
              <w:t>upload(file_stream, user_context)</w:t>
            </w:r>
            <w:r>
              <w:rPr>
                <w:b/>
                <w:bCs/>
              </w:rPr>
              <w:t>：</w:t>
            </w:r>
            <w:r>
              <w:rPr/>
              <w:t xml:space="preserve"> (HP 1)   &amp;nbsp;&amp;nbsp;&amp;nbsp;&amp;nbsp;a. </w:t>
            </w:r>
            <w:r>
              <w:rPr>
                <w:b/>
                <w:bCs/>
              </w:rPr>
              <w:t>不将文件读入内存</w:t>
            </w:r>
            <w:r>
              <w:rPr/>
              <w:t xml:space="preserve">。直接将 </w:t>
            </w:r>
            <w:r>
              <w:rPr>
                <w:rStyle w:val="13"/>
              </w:rPr>
              <w:t>file_stream</w:t>
            </w:r>
            <w:r>
              <w:rPr/>
              <w:t xml:space="preserve"> 以流式传输到 </w:t>
            </w:r>
            <w:r>
              <w:rPr>
                <w:rStyle w:val="13"/>
              </w:rPr>
              <w:t>D8: 对象存储服务</w:t>
            </w:r>
            <w:r>
              <w:rPr/>
              <w:t xml:space="preserve">。   &amp;nbsp;&amp;nbsp;&amp;nbsp;&amp;nbsp;b. 获取D8返回的 </w:t>
            </w:r>
            <w:r>
              <w:rPr>
                <w:rStyle w:val="13"/>
              </w:rPr>
              <w:t>[文件URL/路径]</w:t>
            </w:r>
            <w:r>
              <w:rPr/>
              <w:t xml:space="preserve">。   &amp;nbsp;&amp;nbsp;&amp;nbsp;&amp;nbsp;c. (内部调用) 调用 </w:t>
            </w:r>
            <w:r>
              <w:rPr>
                <w:rStyle w:val="13"/>
              </w:rPr>
              <w:t>P3.saveFileMeta</w:t>
            </w:r>
            <w:r>
              <w:rPr/>
              <w:t xml:space="preserve"> 存储元数据。   &amp;nbsp;&amp;nbsp;&amp;nbsp;&amp;nbsp;d. 向客户端返回 </w:t>
            </w:r>
            <w:r>
              <w:rPr>
                <w:rStyle w:val="13"/>
              </w:rPr>
              <w:t>[上传成功确认]</w:t>
            </w:r>
            <w:r>
              <w:rPr/>
              <w:t xml:space="preserve"> (包含文件URL)。</w:t>
            </w:r>
          </w:p>
        </w:tc>
      </w:tr>
    </w:tbl>
    <w:p>
      <w:pPr>
        <w:pStyle w:val="17"/>
        <w:pBdr>
          <w:bottom w:val="single" w:color="080F17" w:sz="6"/>
        </w:pBdr>
        <w:jc w:val="left"/>
      </w:pPr>
    </w:p>
    <w:p>
      <w:pPr>
        <w:pStyle w:val="17"/>
      </w:pPr>
    </w:p>
    <w:p>
      <w:pPr>
        <w:pStyle w:val="6"/>
        <w:jc w:val="left"/>
      </w:pPr>
      <w:r>
        <w:rPr/>
        <w:t>2. Data Stores (数据存储定义)</w:t>
      </w:r>
    </w:p>
    <w:p>
      <w:pPr>
        <w:jc w:val="left"/>
      </w:pPr>
      <w:r>
        <w:rPr>
          <w:i/>
          <w:iCs/>
        </w:rPr>
        <w:t>此部分融合了 V3 的“用途定义”和 V1 的“详细表结构”。</w:t>
      </w:r>
    </w:p>
    <w:p>
      <w:pPr>
        <w:pStyle w:val="7"/>
        <w:jc w:val="left"/>
      </w:pPr>
      <w:r>
        <w:rPr/>
        <w:t>D1: 用户数据库 (User_DB - MySQL)</w:t>
      </w:r>
    </w:p>
    <w:p>
      <w:pPr>
        <w:numPr>
          <w:ilvl w:val="0"/>
          <w:numId w:val="2"/>
        </w:numPr>
        <w:jc w:val="left"/>
      </w:pPr>
      <w:r>
        <w:rPr>
          <w:b/>
          <w:bCs/>
        </w:rPr>
        <w:t>用途：</w:t>
      </w:r>
      <w:r>
        <w:rPr/>
        <w:t xml:space="preserve"> 存储用户身份和凭证。</w:t>
      </w:r>
    </w:p>
    <w:p>
      <w:pPr>
        <w:numPr>
          <w:ilvl w:val="0"/>
          <w:numId w:val="2"/>
        </w:numPr>
        <w:jc w:val="left"/>
      </w:pPr>
      <w:r>
        <w:rPr>
          <w:b/>
          <w:bCs/>
        </w:rPr>
        <w:t>内容：</w:t>
      </w:r>
      <w:r>
        <w:rPr/>
        <w:t xml:space="preserve"> </w:t>
      </w:r>
      <w:r>
        <w:rPr>
          <w:rStyle w:val="13"/>
        </w:rPr>
        <w:t>users</w:t>
      </w:r>
      <w:r>
        <w:rPr/>
        <w:t xml:space="preserve"> (用户信息, 密码哈希, 角色), </w:t>
      </w:r>
      <w:r>
        <w:rPr>
          <w:rStyle w:val="13"/>
        </w:rPr>
        <w:t>refresh_tokens</w:t>
      </w:r>
      <w:r>
        <w:rPr/>
        <w:t xml:space="preserve"> (已哈希的刷新令牌及其过期/撤销状态)。</w:t>
      </w:r>
    </w:p>
    <w:p>
      <w:pPr>
        <w:jc w:val="left"/>
      </w:pPr>
      <w:r>
        <w:rPr>
          <w:b/>
          <w:bCs/>
        </w:rPr>
        <w:t xml:space="preserve">表: </w:t>
      </w:r>
      <w:r>
        <w:rPr>
          <w:rStyle w:val="13"/>
          <w:b/>
          <w:bCs/>
        </w:rPr>
        <w:t>users</w:t>
      </w:r>
      <w:r>
        <w:rPr>
          <w:b/>
          <w:bCs/>
        </w:rPr>
        <w:t xml:space="preserve"> (用户信息表)</w:t>
      </w:r>
    </w:p>
    <w:tbl>
      <w:tblPr>
        <w:tblStyle w:val="9"/>
        <w:tblW w:w="10380" w:type="dxa"/>
        <w:tblLayout w:type="fixed"/>
        <w:tblCellMar>
          <w:top w:w="30" w:type="dxa"/>
          <w:left w:w="180" w:type="dxa"/>
          <w:bottom w:w="30" w:type="dxa"/>
          <w:right w:w="180" w:type="dxa"/>
        </w:tblCellMar>
      </w:tblPr>
      <w:tblGrid>
        <w:gridCol w:w="2595"/>
        <w:gridCol w:w="2595"/>
        <w:gridCol w:w="2595"/>
        <w:gridCol w:w="2595"/>
      </w:tblGrid>
      <w:tr>
        <w:tblPrEx/>
        <w:trPr>
          <w:trHeight w:val="396"/>
        </w:trPr>
        <w:tc>
          <w:tcPr>
            <w:tcW w:w="2595" w:type="dxa"/>
            <w:vAlign w:val="top"/>
          </w:tcPr>
          <w:p>
            <w:pPr>
              <w:jc w:val="left"/>
            </w:pPr>
            <w:r>
              <w:rPr>
                <w:b/>
                <w:bCs/>
              </w:rPr>
              <w:t>字段名</w:t>
            </w:r>
          </w:p>
        </w:tc>
        <w:tc>
          <w:tcPr>
            <w:tcW w:w="2595" w:type="dxa"/>
            <w:vAlign w:val="top"/>
          </w:tcPr>
          <w:p>
            <w:pPr>
              <w:jc w:val="left"/>
            </w:pPr>
            <w:r>
              <w:rPr>
                <w:b/>
                <w:bCs/>
              </w:rPr>
              <w:t>数据类型</w:t>
            </w:r>
          </w:p>
        </w:tc>
        <w:tc>
          <w:tcPr>
            <w:tcW w:w="2595" w:type="dxa"/>
            <w:vAlign w:val="top"/>
          </w:tcPr>
          <w:p>
            <w:pPr>
              <w:jc w:val="left"/>
            </w:pPr>
            <w:r>
              <w:rPr>
                <w:b/>
                <w:bCs/>
              </w:rPr>
              <w:t>约束</w:t>
            </w:r>
          </w:p>
        </w:tc>
        <w:tc>
          <w:tcPr>
            <w:tcW w:w="2595" w:type="dxa"/>
            <w:vAlign w:val="top"/>
          </w:tcPr>
          <w:p>
            <w:pPr>
              <w:jc w:val="left"/>
            </w:pPr>
            <w:r>
              <w:rPr>
                <w:b/>
                <w:bCs/>
              </w:rPr>
              <w:t>描述</w:t>
            </w:r>
          </w:p>
        </w:tc>
      </w:tr>
      <w:tr>
        <w:tblPrEx/>
        <w:trPr>
          <w:trHeight w:val="396"/>
        </w:trPr>
        <w:tc>
          <w:tcPr>
            <w:tcW w:w="2595" w:type="dxa"/>
            <w:vAlign w:val="top"/>
          </w:tcPr>
          <w:p>
            <w:pPr>
              <w:jc w:val="left"/>
            </w:pPr>
            <w:r>
              <w:rPr/>
              <w:t>user_id</w:t>
            </w:r>
          </w:p>
        </w:tc>
        <w:tc>
          <w:tcPr>
            <w:tcW w:w="2595" w:type="dxa"/>
            <w:vAlign w:val="top"/>
          </w:tcPr>
          <w:p>
            <w:pPr>
              <w:jc w:val="left"/>
            </w:pPr>
            <w:r>
              <w:rPr/>
              <w:t>UUID</w:t>
            </w:r>
          </w:p>
        </w:tc>
        <w:tc>
          <w:tcPr>
            <w:tcW w:w="2595" w:type="dxa"/>
            <w:vAlign w:val="top"/>
          </w:tcPr>
          <w:p>
            <w:pPr>
              <w:jc w:val="left"/>
            </w:pPr>
            <w:r>
              <w:rPr/>
              <w:t>"PK, NOT NULL"</w:t>
            </w:r>
          </w:p>
        </w:tc>
        <w:tc>
          <w:tcPr>
            <w:tcW w:w="2595" w:type="dxa"/>
            <w:vAlign w:val="top"/>
          </w:tcPr>
          <w:p>
            <w:pPr>
              <w:jc w:val="left"/>
            </w:pPr>
            <w:r>
              <w:rPr/>
              <w:t>用户的唯一标识符，使用UUID以利于微服务扩展。</w:t>
            </w:r>
          </w:p>
        </w:tc>
      </w:tr>
      <w:tr>
        <w:tblPrEx/>
        <w:trPr>
          <w:trHeight w:val="396"/>
        </w:trPr>
        <w:tc>
          <w:tcPr>
            <w:tcW w:w="2595" w:type="dxa"/>
            <w:vAlign w:val="top"/>
          </w:tcPr>
          <w:p>
            <w:pPr>
              <w:jc w:val="left"/>
            </w:pPr>
            <w:r>
              <w:rPr/>
              <w:t>email</w:t>
            </w:r>
          </w:p>
        </w:tc>
        <w:tc>
          <w:tcPr>
            <w:tcW w:w="2595" w:type="dxa"/>
            <w:vAlign w:val="top"/>
          </w:tcPr>
          <w:p>
            <w:pPr>
              <w:jc w:val="left"/>
            </w:pPr>
            <w:r>
              <w:rPr/>
              <w:t>VARCHAR(255)</w:t>
            </w:r>
          </w:p>
        </w:tc>
        <w:tc>
          <w:tcPr>
            <w:tcW w:w="2595" w:type="dxa"/>
            <w:vAlign w:val="top"/>
          </w:tcPr>
          <w:p>
            <w:pPr>
              <w:jc w:val="left"/>
            </w:pPr>
            <w:r>
              <w:rPr/>
              <w:t>"UNIQUE, NOT NULL"</w:t>
            </w:r>
          </w:p>
        </w:tc>
        <w:tc>
          <w:tcPr>
            <w:tcW w:w="2595" w:type="dxa"/>
            <w:vAlign w:val="top"/>
          </w:tcPr>
          <w:p>
            <w:pPr>
              <w:jc w:val="left"/>
            </w:pPr>
            <w:r>
              <w:rPr/>
              <w:t>用户的登录邮箱，作为主要登录名。</w:t>
            </w:r>
          </w:p>
        </w:tc>
      </w:tr>
      <w:tr>
        <w:tblPrEx/>
        <w:trPr>
          <w:trHeight w:val="396"/>
        </w:trPr>
        <w:tc>
          <w:tcPr>
            <w:tcW w:w="2595" w:type="dxa"/>
            <w:vAlign w:val="top"/>
          </w:tcPr>
          <w:p>
            <w:pPr>
              <w:jc w:val="left"/>
            </w:pPr>
            <w:r>
              <w:rPr/>
              <w:t>password_hash</w:t>
            </w:r>
          </w:p>
        </w:tc>
        <w:tc>
          <w:tcPr>
            <w:tcW w:w="2595" w:type="dxa"/>
            <w:vAlign w:val="top"/>
          </w:tcPr>
          <w:p>
            <w:pPr>
              <w:jc w:val="left"/>
            </w:pPr>
            <w:r>
              <w:rPr/>
              <w:t>VARCHAR(255)</w:t>
            </w:r>
          </w:p>
        </w:tc>
        <w:tc>
          <w:tcPr>
            <w:tcW w:w="2595" w:type="dxa"/>
            <w:vAlign w:val="top"/>
          </w:tcPr>
          <w:p>
            <w:pPr>
              <w:jc w:val="left"/>
            </w:pPr>
            <w:r>
              <w:rPr/>
              <w:t>NOT NULL</w:t>
            </w:r>
          </w:p>
        </w:tc>
        <w:tc>
          <w:tcPr>
            <w:tcW w:w="2595" w:type="dxa"/>
            <w:vAlign w:val="top"/>
          </w:tcPr>
          <w:p>
            <w:pPr>
              <w:jc w:val="left"/>
            </w:pPr>
            <w:r>
              <w:rPr/>
              <w:t>"存储加盐哈希后的密码 (e.g., Bcrypt)。"</w:t>
            </w:r>
          </w:p>
        </w:tc>
      </w:tr>
      <w:tr>
        <w:tblPrEx/>
        <w:trPr>
          <w:trHeight w:val="396"/>
        </w:trPr>
        <w:tc>
          <w:tcPr>
            <w:tcW w:w="2595" w:type="dxa"/>
            <w:vAlign w:val="top"/>
          </w:tcPr>
          <w:p>
            <w:pPr>
              <w:jc w:val="left"/>
            </w:pPr>
            <w:r>
              <w:rPr>
                <w:b/>
                <w:bCs/>
              </w:rPr>
              <w:t>role</w:t>
            </w:r>
          </w:p>
        </w:tc>
        <w:tc>
          <w:tcPr>
            <w:tcW w:w="2595" w:type="dxa"/>
            <w:vAlign w:val="top"/>
          </w:tcPr>
          <w:p>
            <w:pPr>
              <w:jc w:val="left"/>
            </w:pPr>
            <w:r>
              <w:rPr>
                <w:b/>
                <w:bCs/>
              </w:rPr>
              <w:t>ENUM('health_follower', 'student', 'teacher')</w:t>
            </w:r>
          </w:p>
        </w:tc>
        <w:tc>
          <w:tcPr>
            <w:tcW w:w="2595" w:type="dxa"/>
            <w:vAlign w:val="top"/>
          </w:tcPr>
          <w:p>
            <w:pPr>
              <w:jc w:val="left"/>
            </w:pPr>
            <w:r>
              <w:rPr>
                <w:b/>
                <w:bCs/>
              </w:rPr>
              <w:t>NOT NULL</w:t>
            </w:r>
          </w:p>
        </w:tc>
        <w:tc>
          <w:tcPr>
            <w:tcW w:w="2595" w:type="dxa"/>
            <w:vAlign w:val="top"/>
          </w:tcPr>
          <w:p>
            <w:pPr>
              <w:jc w:val="left"/>
            </w:pPr>
            <w:r>
              <w:rPr>
                <w:b/>
                <w:bCs/>
              </w:rPr>
              <w:t>用户角色，来自用户画像（健康关注者/学生/教师）。</w:t>
            </w:r>
          </w:p>
        </w:tc>
      </w:tr>
      <w:tr>
        <w:tblPrEx/>
        <w:trPr>
          <w:trHeight w:val="396"/>
        </w:trPr>
        <w:tc>
          <w:tcPr>
            <w:tcW w:w="2595" w:type="dxa"/>
            <w:vAlign w:val="top"/>
          </w:tcPr>
          <w:p>
            <w:pPr>
              <w:jc w:val="left"/>
            </w:pPr>
            <w:r>
              <w:rPr/>
              <w:t>student_id_no</w:t>
            </w:r>
          </w:p>
        </w:tc>
        <w:tc>
          <w:tcPr>
            <w:tcW w:w="2595" w:type="dxa"/>
            <w:vAlign w:val="top"/>
          </w:tcPr>
          <w:p>
            <w:pPr>
              <w:jc w:val="left"/>
            </w:pPr>
            <w:r>
              <w:rPr/>
              <w:t>VARCHAR(50)</w:t>
            </w:r>
          </w:p>
        </w:tc>
        <w:tc>
          <w:tcPr>
            <w:tcW w:w="2595" w:type="dxa"/>
            <w:vAlign w:val="top"/>
          </w:tcPr>
          <w:p>
            <w:pPr>
              <w:jc w:val="left"/>
            </w:pPr>
            <w:r>
              <w:rPr/>
              <w:t>"UNIQUE, NULL"</w:t>
            </w:r>
          </w:p>
        </w:tc>
        <w:tc>
          <w:tcPr>
            <w:tcW w:w="2595" w:type="dxa"/>
            <w:vAlign w:val="top"/>
          </w:tcPr>
          <w:p>
            <w:pPr>
              <w:jc w:val="left"/>
            </w:pPr>
            <w:r>
              <w:rPr/>
              <w:t>（可选）学生的学号。</w:t>
            </w:r>
          </w:p>
        </w:tc>
      </w:tr>
      <w:tr>
        <w:tblPrEx/>
        <w:trPr>
          <w:trHeight w:val="396"/>
        </w:trPr>
        <w:tc>
          <w:tcPr>
            <w:tcW w:w="2595" w:type="dxa"/>
            <w:vAlign w:val="top"/>
          </w:tcPr>
          <w:p>
            <w:pPr>
              <w:jc w:val="left"/>
            </w:pPr>
            <w:r>
              <w:rPr/>
              <w:t>teacher_id_no</w:t>
            </w:r>
          </w:p>
        </w:tc>
        <w:tc>
          <w:tcPr>
            <w:tcW w:w="2595" w:type="dxa"/>
            <w:vAlign w:val="top"/>
          </w:tcPr>
          <w:p>
            <w:pPr>
              <w:jc w:val="left"/>
            </w:pPr>
            <w:r>
              <w:rPr/>
              <w:t>VARCHAR(50)</w:t>
            </w:r>
          </w:p>
        </w:tc>
        <w:tc>
          <w:tcPr>
            <w:tcW w:w="2595" w:type="dxa"/>
            <w:vAlign w:val="top"/>
          </w:tcPr>
          <w:p>
            <w:pPr>
              <w:jc w:val="left"/>
            </w:pPr>
            <w:r>
              <w:rPr/>
              <w:t>"UNIQUE, NULL"</w:t>
            </w:r>
          </w:p>
        </w:tc>
        <w:tc>
          <w:tcPr>
            <w:tcW w:w="2595" w:type="dxa"/>
            <w:vAlign w:val="top"/>
          </w:tcPr>
          <w:p>
            <w:pPr>
              <w:jc w:val="left"/>
            </w:pPr>
            <w:r>
              <w:rPr/>
              <w:t>（可选）教师的工号。</w:t>
            </w:r>
          </w:p>
        </w:tc>
      </w:tr>
      <w:tr>
        <w:tblPrEx/>
        <w:trPr>
          <w:trHeight w:val="396"/>
        </w:trPr>
        <w:tc>
          <w:tcPr>
            <w:tcW w:w="2595" w:type="dxa"/>
            <w:vAlign w:val="top"/>
          </w:tcPr>
          <w:p>
            <w:pPr>
              <w:jc w:val="left"/>
            </w:pPr>
            <w:r>
              <w:rPr/>
              <w:t>created_at</w:t>
            </w:r>
          </w:p>
        </w:tc>
        <w:tc>
          <w:tcPr>
            <w:tcW w:w="2595" w:type="dxa"/>
            <w:vAlign w:val="top"/>
          </w:tcPr>
          <w:p>
            <w:pPr>
              <w:jc w:val="left"/>
            </w:pPr>
            <w:r>
              <w:rPr/>
              <w:t>TIMESTAMP</w:t>
            </w:r>
          </w:p>
        </w:tc>
        <w:tc>
          <w:tcPr>
            <w:tcW w:w="2595" w:type="dxa"/>
            <w:vAlign w:val="top"/>
          </w:tcPr>
          <w:p>
            <w:pPr>
              <w:jc w:val="left"/>
            </w:pPr>
            <w:r>
              <w:rPr/>
              <w:t>DEFAULT NOW()</w:t>
            </w:r>
          </w:p>
        </w:tc>
        <w:tc>
          <w:tcPr>
            <w:tcW w:w="2595" w:type="dxa"/>
            <w:vAlign w:val="top"/>
          </w:tcPr>
          <w:p>
            <w:pPr>
              <w:jc w:val="left"/>
            </w:pPr>
            <w:r>
              <w:rPr/>
              <w:t>账户创建时间。</w:t>
            </w:r>
          </w:p>
        </w:tc>
      </w:tr>
    </w:tbl>
    <w:p>
      <w:pPr>
        <w:jc w:val="left"/>
      </w:pPr>
      <w:r>
        <w:rPr>
          <w:b/>
          <w:bCs/>
        </w:rPr>
        <w:t xml:space="preserve">表: </w:t>
      </w:r>
      <w:r>
        <w:rPr>
          <w:rStyle w:val="13"/>
          <w:b/>
          <w:bCs/>
        </w:rPr>
        <w:t>refresh_tokens</w:t>
      </w:r>
      <w:r>
        <w:rPr>
          <w:b/>
          <w:bCs/>
        </w:rPr>
        <w:t xml:space="preserve"> (JWT刷新令牌表)</w:t>
      </w:r>
    </w:p>
    <w:tbl>
      <w:tblPr>
        <w:tblStyle w:val="9"/>
        <w:tblW w:w="10380" w:type="dxa"/>
        <w:tblLayout w:type="fixed"/>
        <w:tblCellMar>
          <w:top w:w="30" w:type="dxa"/>
          <w:left w:w="180" w:type="dxa"/>
          <w:bottom w:w="30" w:type="dxa"/>
          <w:right w:w="180" w:type="dxa"/>
        </w:tblCellMar>
      </w:tblPr>
      <w:tblGrid>
        <w:gridCol w:w="2595"/>
        <w:gridCol w:w="2595"/>
        <w:gridCol w:w="2595"/>
        <w:gridCol w:w="2595"/>
      </w:tblGrid>
      <w:tr>
        <w:tblPrEx/>
        <w:trPr>
          <w:trHeight w:val="396"/>
        </w:trPr>
        <w:tc>
          <w:tcPr>
            <w:tcW w:w="2595" w:type="dxa"/>
            <w:vAlign w:val="top"/>
          </w:tcPr>
          <w:p>
            <w:pPr>
              <w:jc w:val="left"/>
            </w:pPr>
            <w:r>
              <w:rPr>
                <w:b/>
                <w:bCs/>
              </w:rPr>
              <w:t>字段名</w:t>
            </w:r>
          </w:p>
        </w:tc>
        <w:tc>
          <w:tcPr>
            <w:tcW w:w="2595" w:type="dxa"/>
            <w:vAlign w:val="top"/>
          </w:tcPr>
          <w:p>
            <w:pPr>
              <w:jc w:val="left"/>
            </w:pPr>
            <w:r>
              <w:rPr>
                <w:b/>
                <w:bCs/>
              </w:rPr>
              <w:t>数据类型</w:t>
            </w:r>
          </w:p>
        </w:tc>
        <w:tc>
          <w:tcPr>
            <w:tcW w:w="2595" w:type="dxa"/>
            <w:vAlign w:val="top"/>
          </w:tcPr>
          <w:p>
            <w:pPr>
              <w:jc w:val="left"/>
            </w:pPr>
            <w:r>
              <w:rPr>
                <w:b/>
                <w:bCs/>
              </w:rPr>
              <w:t>约束</w:t>
            </w:r>
          </w:p>
        </w:tc>
        <w:tc>
          <w:tcPr>
            <w:tcW w:w="2595" w:type="dxa"/>
            <w:vAlign w:val="top"/>
          </w:tcPr>
          <w:p>
            <w:pPr>
              <w:jc w:val="left"/>
            </w:pPr>
            <w:r>
              <w:rPr>
                <w:b/>
                <w:bCs/>
              </w:rPr>
              <w:t>描述</w:t>
            </w:r>
          </w:p>
        </w:tc>
      </w:tr>
      <w:tr>
        <w:tblPrEx/>
        <w:trPr>
          <w:trHeight w:val="396"/>
        </w:trPr>
        <w:tc>
          <w:tcPr>
            <w:tcW w:w="2595" w:type="dxa"/>
            <w:vAlign w:val="top"/>
          </w:tcPr>
          <w:p>
            <w:pPr>
              <w:jc w:val="left"/>
            </w:pPr>
            <w:r>
              <w:rPr>
                <w:rStyle w:val="13"/>
              </w:rPr>
              <w:t>id</w:t>
            </w:r>
          </w:p>
        </w:tc>
        <w:tc>
          <w:tcPr>
            <w:tcW w:w="2595" w:type="dxa"/>
            <w:vAlign w:val="top"/>
          </w:tcPr>
          <w:p>
            <w:pPr>
              <w:jc w:val="left"/>
            </w:pPr>
            <w:r>
              <w:rPr>
                <w:rStyle w:val="13"/>
              </w:rPr>
              <w:t>INT</w:t>
            </w:r>
          </w:p>
        </w:tc>
        <w:tc>
          <w:tcPr>
            <w:tcW w:w="2595" w:type="dxa"/>
            <w:vAlign w:val="top"/>
          </w:tcPr>
          <w:p>
            <w:pPr>
              <w:jc w:val="left"/>
            </w:pPr>
            <w:r>
              <w:rPr/>
              <w:t>PK, AUTO_INCREMENT</w:t>
            </w:r>
          </w:p>
        </w:tc>
        <w:tc>
          <w:tcPr>
            <w:tcW w:w="2595" w:type="dxa"/>
            <w:vAlign w:val="top"/>
          </w:tcPr>
          <w:p>
            <w:pPr>
              <w:jc w:val="left"/>
            </w:pPr>
            <w:r>
              <w:rPr/>
              <w:t>令牌记录的自增ID。</w:t>
            </w:r>
          </w:p>
        </w:tc>
      </w:tr>
      <w:tr>
        <w:tblPrEx/>
        <w:trPr>
          <w:trHeight w:val="396"/>
        </w:trPr>
        <w:tc>
          <w:tcPr>
            <w:tcW w:w="2595" w:type="dxa"/>
            <w:vAlign w:val="top"/>
          </w:tcPr>
          <w:p>
            <w:pPr>
              <w:jc w:val="left"/>
            </w:pPr>
            <w:r>
              <w:rPr>
                <w:rStyle w:val="13"/>
              </w:rPr>
              <w:t>user_id</w:t>
            </w:r>
          </w:p>
        </w:tc>
        <w:tc>
          <w:tcPr>
            <w:tcW w:w="2595" w:type="dxa"/>
            <w:vAlign w:val="top"/>
          </w:tcPr>
          <w:p>
            <w:pPr>
              <w:jc w:val="left"/>
            </w:pPr>
            <w:r>
              <w:rPr>
                <w:rStyle w:val="13"/>
              </w:rPr>
              <w:t>UUID</w:t>
            </w:r>
          </w:p>
        </w:tc>
        <w:tc>
          <w:tcPr>
            <w:tcW w:w="2595" w:type="dxa"/>
            <w:vAlign w:val="top"/>
          </w:tcPr>
          <w:p>
            <w:pPr>
              <w:jc w:val="left"/>
            </w:pPr>
            <w:r>
              <w:rPr/>
              <w:t>FK (users.user_id), NOT NULL</w:t>
            </w:r>
          </w:p>
        </w:tc>
        <w:tc>
          <w:tcPr>
            <w:tcW w:w="2595" w:type="dxa"/>
            <w:vAlign w:val="top"/>
          </w:tcPr>
          <w:p>
            <w:pPr>
              <w:jc w:val="left"/>
            </w:pPr>
            <w:r>
              <w:rPr/>
              <w:t>关联的用户ID。</w:t>
            </w:r>
          </w:p>
        </w:tc>
      </w:tr>
      <w:tr>
        <w:tblPrEx/>
        <w:trPr>
          <w:trHeight w:val="396"/>
        </w:trPr>
        <w:tc>
          <w:tcPr>
            <w:tcW w:w="2595" w:type="dxa"/>
            <w:vAlign w:val="top"/>
          </w:tcPr>
          <w:p>
            <w:pPr>
              <w:jc w:val="left"/>
            </w:pPr>
            <w:r>
              <w:rPr>
                <w:rStyle w:val="13"/>
              </w:rPr>
              <w:t>token_hash</w:t>
            </w:r>
          </w:p>
        </w:tc>
        <w:tc>
          <w:tcPr>
            <w:tcW w:w="2595" w:type="dxa"/>
            <w:vAlign w:val="top"/>
          </w:tcPr>
          <w:p>
            <w:pPr>
              <w:jc w:val="left"/>
            </w:pPr>
            <w:r>
              <w:rPr>
                <w:rStyle w:val="13"/>
              </w:rPr>
              <w:t>VARCHAR(255)</w:t>
            </w:r>
          </w:p>
        </w:tc>
        <w:tc>
          <w:tcPr>
            <w:tcW w:w="2595" w:type="dxa"/>
            <w:vAlign w:val="top"/>
          </w:tcPr>
          <w:p>
            <w:pPr>
              <w:jc w:val="left"/>
            </w:pPr>
            <w:r>
              <w:rPr/>
              <w:t>UNIQUE, NOT NULL</w:t>
            </w:r>
          </w:p>
        </w:tc>
        <w:tc>
          <w:tcPr>
            <w:tcW w:w="2595" w:type="dxa"/>
            <w:vAlign w:val="top"/>
          </w:tcPr>
          <w:p>
            <w:pPr>
              <w:jc w:val="left"/>
            </w:pPr>
            <w:r>
              <w:rPr/>
              <w:t>存储哈希后的Refresh Token，用于校验。</w:t>
            </w:r>
          </w:p>
        </w:tc>
      </w:tr>
      <w:tr>
        <w:tblPrEx/>
        <w:trPr>
          <w:trHeight w:val="396"/>
        </w:trPr>
        <w:tc>
          <w:tcPr>
            <w:tcW w:w="2595" w:type="dxa"/>
            <w:vAlign w:val="top"/>
          </w:tcPr>
          <w:p>
            <w:pPr>
              <w:jc w:val="left"/>
            </w:pPr>
            <w:r>
              <w:rPr>
                <w:rStyle w:val="13"/>
              </w:rPr>
              <w:t>expires_at</w:t>
            </w:r>
          </w:p>
        </w:tc>
        <w:tc>
          <w:tcPr>
            <w:tcW w:w="2595" w:type="dxa"/>
            <w:vAlign w:val="top"/>
          </w:tcPr>
          <w:p>
            <w:pPr>
              <w:jc w:val="left"/>
            </w:pPr>
            <w:r>
              <w:rPr>
                <w:rStyle w:val="13"/>
              </w:rPr>
              <w:t>TIMESTAMP</w:t>
            </w:r>
          </w:p>
        </w:tc>
        <w:tc>
          <w:tcPr>
            <w:tcW w:w="2595" w:type="dxa"/>
            <w:vAlign w:val="top"/>
          </w:tcPr>
          <w:p>
            <w:pPr>
              <w:jc w:val="left"/>
            </w:pPr>
            <w:r>
              <w:rPr/>
              <w:t>NOT NULL</w:t>
            </w:r>
          </w:p>
        </w:tc>
        <w:tc>
          <w:tcPr>
            <w:tcW w:w="2595" w:type="dxa"/>
            <w:vAlign w:val="top"/>
          </w:tcPr>
          <w:p>
            <w:pPr>
              <w:jc w:val="left"/>
            </w:pPr>
            <w:r>
              <w:rPr/>
              <w:t>令牌的过期时间。</w:t>
            </w:r>
          </w:p>
        </w:tc>
      </w:tr>
      <w:tr>
        <w:tblPrEx/>
        <w:trPr>
          <w:trHeight w:val="396"/>
        </w:trPr>
        <w:tc>
          <w:tcPr>
            <w:tcW w:w="2595" w:type="dxa"/>
            <w:vAlign w:val="top"/>
          </w:tcPr>
          <w:p>
            <w:pPr>
              <w:jc w:val="left"/>
            </w:pPr>
            <w:r>
              <w:rPr>
                <w:rStyle w:val="13"/>
              </w:rPr>
              <w:t>is_revoked</w:t>
            </w:r>
          </w:p>
        </w:tc>
        <w:tc>
          <w:tcPr>
            <w:tcW w:w="2595" w:type="dxa"/>
            <w:vAlign w:val="top"/>
          </w:tcPr>
          <w:p>
            <w:pPr>
              <w:jc w:val="left"/>
            </w:pPr>
            <w:r>
              <w:rPr>
                <w:rStyle w:val="13"/>
              </w:rPr>
              <w:t>BOOLEAN</w:t>
            </w:r>
          </w:p>
        </w:tc>
        <w:tc>
          <w:tcPr>
            <w:tcW w:w="2595" w:type="dxa"/>
            <w:vAlign w:val="top"/>
          </w:tcPr>
          <w:p>
            <w:pPr>
              <w:jc w:val="left"/>
            </w:pPr>
            <w:r>
              <w:rPr/>
              <w:t>DEFAULT false</w:t>
            </w:r>
          </w:p>
        </w:tc>
        <w:tc>
          <w:tcPr>
            <w:tcW w:w="2595" w:type="dxa"/>
            <w:vAlign w:val="top"/>
          </w:tcPr>
          <w:p>
            <w:pPr>
              <w:jc w:val="left"/>
            </w:pPr>
            <w:r>
              <w:rPr/>
              <w:t>标记该令牌是否已被撤销（例如，用户改密或登出）。</w:t>
            </w:r>
          </w:p>
        </w:tc>
      </w:tr>
    </w:tbl>
    <w:p>
      <w:pPr>
        <w:pStyle w:val="17"/>
        <w:pBdr>
          <w:bottom w:val="single" w:color="080F17" w:sz="6"/>
        </w:pBdr>
        <w:jc w:val="left"/>
      </w:pPr>
    </w:p>
    <w:p>
      <w:pPr>
        <w:pStyle w:val="17"/>
      </w:pPr>
    </w:p>
    <w:p>
      <w:pPr>
        <w:pStyle w:val="7"/>
        <w:jc w:val="left"/>
      </w:pPr>
      <w:r>
        <w:rPr/>
        <w:t>D2: 中药知识库 (TCM_Knowledge_Base - MySQL)</w:t>
      </w:r>
    </w:p>
    <w:p>
      <w:pPr>
        <w:numPr>
          <w:ilvl w:val="0"/>
          <w:numId w:val="2"/>
        </w:numPr>
        <w:jc w:val="left"/>
      </w:pPr>
      <w:r>
        <w:rPr>
          <w:b/>
          <w:bCs/>
        </w:rPr>
        <w:t>用途：</w:t>
      </w:r>
      <w:r>
        <w:rPr/>
        <w:t xml:space="preserve"> 存储核心中医药知识 (读多写少)。</w:t>
      </w:r>
    </w:p>
    <w:p>
      <w:pPr>
        <w:numPr>
          <w:ilvl w:val="0"/>
          <w:numId w:val="2"/>
        </w:numPr>
        <w:jc w:val="left"/>
      </w:pPr>
      <w:r>
        <w:rPr>
          <w:b/>
          <w:bCs/>
        </w:rPr>
        <w:t>内容：</w:t>
      </w:r>
      <w:r>
        <w:rPr/>
        <w:t xml:space="preserve"> </w:t>
      </w:r>
      <w:r>
        <w:rPr>
          <w:rStyle w:val="13"/>
        </w:rPr>
        <w:t>medicines</w:t>
      </w:r>
      <w:r>
        <w:rPr/>
        <w:t xml:space="preserve"> (药材详情, D8图片URL), </w:t>
      </w:r>
      <w:r>
        <w:rPr>
          <w:rStyle w:val="13"/>
        </w:rPr>
        <w:t>formulas</w:t>
      </w:r>
      <w:r>
        <w:rPr/>
        <w:t xml:space="preserve"> (方剂详情), </w:t>
      </w:r>
      <w:r>
        <w:rPr>
          <w:rStyle w:val="13"/>
        </w:rPr>
        <w:t>formula_composition</w:t>
      </w:r>
      <w:r>
        <w:rPr/>
        <w:t xml:space="preserve"> (方剂-药材关系表)。</w:t>
      </w:r>
    </w:p>
    <w:p>
      <w:pPr>
        <w:jc w:val="left"/>
      </w:pPr>
      <w:r>
        <w:rPr>
          <w:b/>
          <w:bCs/>
        </w:rPr>
        <w:t xml:space="preserve">表: </w:t>
      </w:r>
      <w:r>
        <w:rPr>
          <w:rStyle w:val="13"/>
          <w:b/>
          <w:bCs/>
        </w:rPr>
        <w:t>medicines</w:t>
      </w:r>
      <w:r>
        <w:rPr>
          <w:b/>
          <w:bCs/>
        </w:rPr>
        <w:t xml:space="preserve"> (药材表)</w:t>
      </w:r>
    </w:p>
    <w:tbl>
      <w:tblPr>
        <w:tblStyle w:val="9"/>
        <w:tblW w:w="10380" w:type="dxa"/>
        <w:tblLayout w:type="fixed"/>
        <w:tblCellMar>
          <w:top w:w="30" w:type="dxa"/>
          <w:left w:w="180" w:type="dxa"/>
          <w:bottom w:w="30" w:type="dxa"/>
          <w:right w:w="180" w:type="dxa"/>
        </w:tblCellMar>
      </w:tblPr>
      <w:tblGrid>
        <w:gridCol w:w="2187"/>
        <w:gridCol w:w="2187"/>
        <w:gridCol w:w="2187"/>
        <w:gridCol w:w="3819"/>
      </w:tblGrid>
      <w:tr>
        <w:tblPrEx/>
        <w:trPr>
          <w:trHeight w:val="396"/>
        </w:trPr>
        <w:tc>
          <w:tcPr>
            <w:tcW w:w="2187" w:type="dxa"/>
            <w:vAlign w:val="top"/>
          </w:tcPr>
          <w:p>
            <w:pPr>
              <w:jc w:val="left"/>
            </w:pPr>
            <w:r>
              <w:rPr>
                <w:b/>
                <w:bCs/>
              </w:rPr>
              <w:t>字段名</w:t>
            </w:r>
          </w:p>
        </w:tc>
        <w:tc>
          <w:tcPr>
            <w:tcW w:w="2187" w:type="dxa"/>
            <w:vAlign w:val="top"/>
          </w:tcPr>
          <w:p>
            <w:pPr>
              <w:jc w:val="left"/>
            </w:pPr>
            <w:r>
              <w:rPr>
                <w:b/>
                <w:bCs/>
              </w:rPr>
              <w:t>数据类型</w:t>
            </w:r>
          </w:p>
        </w:tc>
        <w:tc>
          <w:tcPr>
            <w:tcW w:w="2187" w:type="dxa"/>
            <w:vAlign w:val="top"/>
          </w:tcPr>
          <w:p>
            <w:pPr>
              <w:jc w:val="left"/>
            </w:pPr>
            <w:r>
              <w:rPr>
                <w:b/>
                <w:bCs/>
              </w:rPr>
              <w:t>约束</w:t>
            </w:r>
          </w:p>
        </w:tc>
        <w:tc>
          <w:tcPr>
            <w:tcW w:w="3819" w:type="dxa"/>
            <w:vAlign w:val="top"/>
          </w:tcPr>
          <w:p>
            <w:pPr>
              <w:jc w:val="left"/>
            </w:pPr>
            <w:r>
              <w:rPr>
                <w:b/>
                <w:bCs/>
              </w:rPr>
              <w:t>描述</w:t>
            </w:r>
          </w:p>
        </w:tc>
      </w:tr>
      <w:tr>
        <w:tblPrEx/>
        <w:trPr>
          <w:trHeight w:val="396"/>
        </w:trPr>
        <w:tc>
          <w:tcPr>
            <w:tcW w:w="2187" w:type="dxa"/>
            <w:vAlign w:val="top"/>
          </w:tcPr>
          <w:p>
            <w:pPr>
              <w:jc w:val="left"/>
            </w:pPr>
            <w:r>
              <w:rPr>
                <w:rStyle w:val="13"/>
              </w:rPr>
              <w:t>medicine_id</w:t>
            </w:r>
          </w:p>
        </w:tc>
        <w:tc>
          <w:tcPr>
            <w:tcW w:w="2187" w:type="dxa"/>
            <w:vAlign w:val="top"/>
          </w:tcPr>
          <w:p>
            <w:pPr>
              <w:jc w:val="left"/>
            </w:pPr>
            <w:r>
              <w:rPr>
                <w:rStyle w:val="13"/>
              </w:rPr>
              <w:t>UUID</w:t>
            </w:r>
          </w:p>
        </w:tc>
        <w:tc>
          <w:tcPr>
            <w:tcW w:w="2187" w:type="dxa"/>
            <w:vAlign w:val="top"/>
          </w:tcPr>
          <w:p>
            <w:pPr>
              <w:jc w:val="left"/>
            </w:pPr>
            <w:r>
              <w:rPr/>
              <w:t>PK, NOT NULL</w:t>
            </w:r>
          </w:p>
        </w:tc>
        <w:tc>
          <w:tcPr>
            <w:tcW w:w="3819" w:type="dxa"/>
            <w:vAlign w:val="top"/>
          </w:tcPr>
          <w:p>
            <w:pPr>
              <w:jc w:val="left"/>
            </w:pPr>
            <w:r>
              <w:rPr/>
              <w:t>药材的唯一标识符。</w:t>
            </w:r>
          </w:p>
        </w:tc>
      </w:tr>
      <w:tr>
        <w:tblPrEx/>
        <w:trPr>
          <w:trHeight w:val="396"/>
        </w:trPr>
        <w:tc>
          <w:tcPr>
            <w:tcW w:w="2187" w:type="dxa"/>
            <w:vAlign w:val="top"/>
          </w:tcPr>
          <w:p>
            <w:pPr>
              <w:jc w:val="left"/>
            </w:pPr>
            <w:r>
              <w:rPr>
                <w:rStyle w:val="13"/>
              </w:rPr>
              <w:t>name</w:t>
            </w:r>
          </w:p>
        </w:tc>
        <w:tc>
          <w:tcPr>
            <w:tcW w:w="2187" w:type="dxa"/>
            <w:vAlign w:val="top"/>
          </w:tcPr>
          <w:p>
            <w:pPr>
              <w:jc w:val="left"/>
            </w:pPr>
            <w:r>
              <w:rPr>
                <w:rStyle w:val="13"/>
              </w:rPr>
              <w:t>VARCHAR(100)</w:t>
            </w:r>
          </w:p>
        </w:tc>
        <w:tc>
          <w:tcPr>
            <w:tcW w:w="2187" w:type="dxa"/>
            <w:vAlign w:val="top"/>
          </w:tcPr>
          <w:p>
            <w:pPr>
              <w:jc w:val="left"/>
            </w:pPr>
            <w:r>
              <w:rPr/>
              <w:t>NOT NULL, INDEX</w:t>
            </w:r>
          </w:p>
        </w:tc>
        <w:tc>
          <w:tcPr>
            <w:tcW w:w="3819" w:type="dxa"/>
            <w:vAlign w:val="top"/>
          </w:tcPr>
          <w:p>
            <w:pPr>
              <w:jc w:val="left"/>
            </w:pPr>
            <w:r>
              <w:rPr/>
              <w:t>药材标准名称 (e.g., "当归")。</w:t>
            </w:r>
          </w:p>
        </w:tc>
      </w:tr>
      <w:tr>
        <w:tblPrEx/>
        <w:trPr>
          <w:trHeight w:val="396"/>
        </w:trPr>
        <w:tc>
          <w:tcPr>
            <w:tcW w:w="2187" w:type="dxa"/>
            <w:vAlign w:val="top"/>
          </w:tcPr>
          <w:p>
            <w:pPr>
              <w:jc w:val="left"/>
            </w:pPr>
            <w:r>
              <w:rPr>
                <w:rStyle w:val="13"/>
              </w:rPr>
              <w:t>pinyin</w:t>
            </w:r>
          </w:p>
        </w:tc>
        <w:tc>
          <w:tcPr>
            <w:tcW w:w="2187" w:type="dxa"/>
            <w:vAlign w:val="top"/>
          </w:tcPr>
          <w:p>
            <w:pPr>
              <w:jc w:val="left"/>
            </w:pPr>
            <w:r>
              <w:rPr>
                <w:rStyle w:val="13"/>
              </w:rPr>
              <w:t>VARCHAR(100)</w:t>
            </w:r>
          </w:p>
        </w:tc>
        <w:tc>
          <w:tcPr>
            <w:tcW w:w="2187" w:type="dxa"/>
            <w:vAlign w:val="top"/>
          </w:tcPr>
          <w:p>
            <w:pPr>
              <w:jc w:val="left"/>
            </w:pPr>
            <w:r>
              <w:rPr/>
              <w:t>INDEX</w:t>
            </w:r>
          </w:p>
        </w:tc>
        <w:tc>
          <w:tcPr>
            <w:tcW w:w="3819" w:type="dxa"/>
            <w:vAlign w:val="top"/>
          </w:tcPr>
          <w:p>
            <w:pPr>
              <w:jc w:val="left"/>
            </w:pPr>
            <w:r>
              <w:rPr/>
              <w:t>药材拼音 (e.g., "danggui")。</w:t>
            </w:r>
          </w:p>
        </w:tc>
      </w:tr>
      <w:tr>
        <w:tblPrEx/>
        <w:trPr>
          <w:trHeight w:val="396"/>
        </w:trPr>
        <w:tc>
          <w:tcPr>
            <w:tcW w:w="2187" w:type="dxa"/>
            <w:vAlign w:val="top"/>
          </w:tcPr>
          <w:p>
            <w:pPr>
              <w:jc w:val="left"/>
            </w:pPr>
            <w:r>
              <w:rPr>
                <w:rStyle w:val="13"/>
              </w:rPr>
              <w:t>image_url</w:t>
            </w:r>
          </w:p>
        </w:tc>
        <w:tc>
          <w:tcPr>
            <w:tcW w:w="2187" w:type="dxa"/>
            <w:vAlign w:val="top"/>
          </w:tcPr>
          <w:p>
            <w:pPr>
              <w:jc w:val="left"/>
            </w:pPr>
            <w:r>
              <w:rPr>
                <w:rStyle w:val="13"/>
              </w:rPr>
              <w:t>VARCHAR(512)</w:t>
            </w:r>
          </w:p>
        </w:tc>
        <w:tc>
          <w:tcPr>
            <w:tcW w:w="2187" w:type="dxa"/>
            <w:vAlign w:val="top"/>
          </w:tcPr>
          <w:p>
            <w:pPr>
              <w:jc w:val="left"/>
            </w:pPr>
            <w:r>
              <w:rPr/>
              <w:t>NULL</w:t>
            </w:r>
          </w:p>
        </w:tc>
        <w:tc>
          <w:tcPr>
            <w:tcW w:w="3819" w:type="dxa"/>
            <w:vAlign w:val="top"/>
          </w:tcPr>
          <w:p>
            <w:pPr>
              <w:jc w:val="left"/>
            </w:pPr>
            <w:r>
              <w:rPr/>
              <w:t>指向D8对象存储中的高清图片URL。</w:t>
            </w:r>
          </w:p>
        </w:tc>
      </w:tr>
      <w:tr>
        <w:tblPrEx/>
        <w:trPr>
          <w:trHeight w:val="396"/>
        </w:trPr>
        <w:tc>
          <w:tcPr>
            <w:tcW w:w="2187" w:type="dxa"/>
            <w:vAlign w:val="top"/>
          </w:tcPr>
          <w:p>
            <w:pPr>
              <w:jc w:val="left"/>
            </w:pPr>
            <w:r>
              <w:rPr>
                <w:rStyle w:val="13"/>
              </w:rPr>
              <w:t>properties</w:t>
            </w:r>
          </w:p>
        </w:tc>
        <w:tc>
          <w:tcPr>
            <w:tcW w:w="2187" w:type="dxa"/>
            <w:vAlign w:val="top"/>
          </w:tcPr>
          <w:p>
            <w:pPr>
              <w:jc w:val="left"/>
            </w:pPr>
            <w:r>
              <w:rPr>
                <w:rStyle w:val="13"/>
              </w:rPr>
              <w:t>TEXT</w:t>
            </w:r>
          </w:p>
        </w:tc>
        <w:tc>
          <w:tcPr>
            <w:tcW w:w="2187" w:type="dxa"/>
            <w:vAlign w:val="top"/>
          </w:tcPr>
          <w:p>
            <w:pPr>
              <w:jc w:val="left"/>
            </w:pPr>
            <w:r>
              <w:rPr/>
              <w:t>NULL</w:t>
            </w:r>
          </w:p>
        </w:tc>
        <w:tc>
          <w:tcPr>
            <w:tcW w:w="3819" w:type="dxa"/>
            <w:vAlign w:val="top"/>
          </w:tcPr>
          <w:p>
            <w:pPr>
              <w:jc w:val="left"/>
            </w:pPr>
            <w:r>
              <w:rPr/>
              <w:t>性味归经 (e.g., "味甘、辛，性温。归肝、心、脾经。")。</w:t>
            </w:r>
          </w:p>
        </w:tc>
      </w:tr>
      <w:tr>
        <w:tblPrEx/>
        <w:trPr>
          <w:trHeight w:val="396"/>
        </w:trPr>
        <w:tc>
          <w:tcPr>
            <w:tcW w:w="2187" w:type="dxa"/>
            <w:vAlign w:val="top"/>
          </w:tcPr>
          <w:p>
            <w:pPr>
              <w:jc w:val="left"/>
            </w:pPr>
            <w:r>
              <w:rPr>
                <w:rStyle w:val="13"/>
              </w:rPr>
              <w:t>functions</w:t>
            </w:r>
          </w:p>
        </w:tc>
        <w:tc>
          <w:tcPr>
            <w:tcW w:w="2187" w:type="dxa"/>
            <w:vAlign w:val="top"/>
          </w:tcPr>
          <w:p>
            <w:pPr>
              <w:jc w:val="left"/>
            </w:pPr>
            <w:r>
              <w:rPr>
                <w:rStyle w:val="13"/>
              </w:rPr>
              <w:t>TEXT</w:t>
            </w:r>
          </w:p>
        </w:tc>
        <w:tc>
          <w:tcPr>
            <w:tcW w:w="2187" w:type="dxa"/>
            <w:vAlign w:val="top"/>
          </w:tcPr>
          <w:p>
            <w:pPr>
              <w:jc w:val="left"/>
            </w:pPr>
            <w:r>
              <w:rPr/>
              <w:t>NULL</w:t>
            </w:r>
          </w:p>
        </w:tc>
        <w:tc>
          <w:tcPr>
            <w:tcW w:w="3819" w:type="dxa"/>
            <w:vAlign w:val="top"/>
          </w:tcPr>
          <w:p>
            <w:pPr>
              <w:jc w:val="left"/>
            </w:pPr>
            <w:r>
              <w:rPr/>
              <w:t>功效主治。</w:t>
            </w:r>
          </w:p>
        </w:tc>
      </w:tr>
      <w:tr>
        <w:tblPrEx/>
        <w:trPr>
          <w:trHeight w:val="396"/>
        </w:trPr>
        <w:tc>
          <w:tcPr>
            <w:tcW w:w="2187" w:type="dxa"/>
            <w:vAlign w:val="top"/>
          </w:tcPr>
          <w:p>
            <w:pPr>
              <w:jc w:val="left"/>
            </w:pPr>
            <w:r>
              <w:rPr>
                <w:rStyle w:val="13"/>
              </w:rPr>
              <w:t>dosage_desc</w:t>
            </w:r>
          </w:p>
        </w:tc>
        <w:tc>
          <w:tcPr>
            <w:tcW w:w="2187" w:type="dxa"/>
            <w:vAlign w:val="top"/>
          </w:tcPr>
          <w:p>
            <w:pPr>
              <w:jc w:val="left"/>
            </w:pPr>
            <w:r>
              <w:rPr>
                <w:rStyle w:val="13"/>
              </w:rPr>
              <w:t>VARCHAR(255)</w:t>
            </w:r>
          </w:p>
        </w:tc>
        <w:tc>
          <w:tcPr>
            <w:tcW w:w="2187" w:type="dxa"/>
            <w:vAlign w:val="top"/>
          </w:tcPr>
          <w:p>
            <w:pPr>
              <w:jc w:val="left"/>
            </w:pPr>
            <w:r>
              <w:rPr/>
              <w:t>NULL</w:t>
            </w:r>
          </w:p>
        </w:tc>
        <w:tc>
          <w:tcPr>
            <w:tcW w:w="3819" w:type="dxa"/>
            <w:vAlign w:val="top"/>
          </w:tcPr>
          <w:p>
            <w:pPr>
              <w:jc w:val="left"/>
            </w:pPr>
            <w:r>
              <w:rPr/>
              <w:t>常规用量描述 (e.g., "3-10g")。</w:t>
            </w:r>
          </w:p>
        </w:tc>
      </w:tr>
    </w:tbl>
    <w:p>
      <w:pPr>
        <w:jc w:val="left"/>
      </w:pPr>
      <w:r>
        <w:rPr>
          <w:b/>
          <w:bCs/>
        </w:rPr>
        <w:t xml:space="preserve">表: </w:t>
      </w:r>
      <w:r>
        <w:rPr>
          <w:rStyle w:val="13"/>
          <w:b/>
          <w:bCs/>
        </w:rPr>
        <w:t>formulas</w:t>
      </w:r>
      <w:r>
        <w:rPr>
          <w:b/>
          <w:bCs/>
        </w:rPr>
        <w:t xml:space="preserve"> (方剂表)</w:t>
      </w:r>
    </w:p>
    <w:tbl>
      <w:tblPr>
        <w:tblStyle w:val="9"/>
        <w:tblW w:w="10380" w:type="dxa"/>
        <w:tblLayout w:type="fixed"/>
        <w:tblCellMar>
          <w:top w:w="30" w:type="dxa"/>
          <w:left w:w="180" w:type="dxa"/>
          <w:bottom w:w="30" w:type="dxa"/>
          <w:right w:w="180" w:type="dxa"/>
        </w:tblCellMar>
      </w:tblPr>
      <w:tblGrid>
        <w:gridCol w:w="2595"/>
        <w:gridCol w:w="2595"/>
        <w:gridCol w:w="2595"/>
        <w:gridCol w:w="2595"/>
      </w:tblGrid>
      <w:tr>
        <w:tblPrEx/>
        <w:trPr>
          <w:trHeight w:val="396"/>
        </w:trPr>
        <w:tc>
          <w:tcPr>
            <w:tcW w:w="2595" w:type="dxa"/>
            <w:vAlign w:val="top"/>
          </w:tcPr>
          <w:p>
            <w:pPr>
              <w:jc w:val="left"/>
            </w:pPr>
            <w:r>
              <w:rPr>
                <w:b/>
                <w:bCs/>
              </w:rPr>
              <w:t>字段名</w:t>
            </w:r>
          </w:p>
        </w:tc>
        <w:tc>
          <w:tcPr>
            <w:tcW w:w="2595" w:type="dxa"/>
            <w:vAlign w:val="top"/>
          </w:tcPr>
          <w:p>
            <w:pPr>
              <w:jc w:val="left"/>
            </w:pPr>
            <w:r>
              <w:rPr>
                <w:b/>
                <w:bCs/>
              </w:rPr>
              <w:t>数据类型</w:t>
            </w:r>
          </w:p>
        </w:tc>
        <w:tc>
          <w:tcPr>
            <w:tcW w:w="2595" w:type="dxa"/>
            <w:vAlign w:val="top"/>
          </w:tcPr>
          <w:p>
            <w:pPr>
              <w:jc w:val="left"/>
            </w:pPr>
            <w:r>
              <w:rPr>
                <w:b/>
                <w:bCs/>
              </w:rPr>
              <w:t>约束</w:t>
            </w:r>
          </w:p>
        </w:tc>
        <w:tc>
          <w:tcPr>
            <w:tcW w:w="2595" w:type="dxa"/>
            <w:vAlign w:val="top"/>
          </w:tcPr>
          <w:p>
            <w:pPr>
              <w:jc w:val="left"/>
            </w:pPr>
            <w:r>
              <w:rPr>
                <w:b/>
                <w:bCs/>
              </w:rPr>
              <w:t>描述</w:t>
            </w:r>
          </w:p>
        </w:tc>
      </w:tr>
      <w:tr>
        <w:tblPrEx/>
        <w:trPr>
          <w:trHeight w:val="396"/>
        </w:trPr>
        <w:tc>
          <w:tcPr>
            <w:tcW w:w="2595" w:type="dxa"/>
            <w:vAlign w:val="top"/>
          </w:tcPr>
          <w:p>
            <w:pPr>
              <w:jc w:val="left"/>
            </w:pPr>
            <w:r>
              <w:rPr>
                <w:rStyle w:val="13"/>
              </w:rPr>
              <w:t>formula_id</w:t>
            </w:r>
          </w:p>
        </w:tc>
        <w:tc>
          <w:tcPr>
            <w:tcW w:w="2595" w:type="dxa"/>
            <w:vAlign w:val="top"/>
          </w:tcPr>
          <w:p>
            <w:pPr>
              <w:jc w:val="left"/>
            </w:pPr>
            <w:r>
              <w:rPr>
                <w:rStyle w:val="13"/>
              </w:rPr>
              <w:t>UUID</w:t>
            </w:r>
          </w:p>
        </w:tc>
        <w:tc>
          <w:tcPr>
            <w:tcW w:w="2595" w:type="dxa"/>
            <w:vAlign w:val="top"/>
          </w:tcPr>
          <w:p>
            <w:pPr>
              <w:jc w:val="left"/>
            </w:pPr>
            <w:r>
              <w:rPr/>
              <w:t>PK, NOT NULL</w:t>
            </w:r>
          </w:p>
        </w:tc>
        <w:tc>
          <w:tcPr>
            <w:tcW w:w="2595" w:type="dxa"/>
            <w:vAlign w:val="top"/>
          </w:tcPr>
          <w:p>
            <w:pPr>
              <w:jc w:val="left"/>
            </w:pPr>
            <w:r>
              <w:rPr/>
              <w:t>方剂的唯一标识符。</w:t>
            </w:r>
          </w:p>
        </w:tc>
      </w:tr>
      <w:tr>
        <w:tblPrEx/>
        <w:trPr>
          <w:trHeight w:val="396"/>
        </w:trPr>
        <w:tc>
          <w:tcPr>
            <w:tcW w:w="2595" w:type="dxa"/>
            <w:vAlign w:val="top"/>
          </w:tcPr>
          <w:p>
            <w:pPr>
              <w:jc w:val="left"/>
            </w:pPr>
            <w:r>
              <w:rPr>
                <w:rStyle w:val="13"/>
              </w:rPr>
              <w:t>name</w:t>
            </w:r>
          </w:p>
        </w:tc>
        <w:tc>
          <w:tcPr>
            <w:tcW w:w="2595" w:type="dxa"/>
            <w:vAlign w:val="top"/>
          </w:tcPr>
          <w:p>
            <w:pPr>
              <w:jc w:val="left"/>
            </w:pPr>
            <w:r>
              <w:rPr>
                <w:rStyle w:val="13"/>
              </w:rPr>
              <w:t>VARCHAR(100)</w:t>
            </w:r>
          </w:p>
        </w:tc>
        <w:tc>
          <w:tcPr>
            <w:tcW w:w="2595" w:type="dxa"/>
            <w:vAlign w:val="top"/>
          </w:tcPr>
          <w:p>
            <w:pPr>
              <w:jc w:val="left"/>
            </w:pPr>
            <w:r>
              <w:rPr/>
              <w:t>NOT NULL, INDEX</w:t>
            </w:r>
          </w:p>
        </w:tc>
        <w:tc>
          <w:tcPr>
            <w:tcW w:w="2595" w:type="dxa"/>
            <w:vAlign w:val="top"/>
          </w:tcPr>
          <w:p>
            <w:pPr>
              <w:jc w:val="left"/>
            </w:pPr>
            <w:r>
              <w:rPr/>
              <w:t>方剂标准名称 (e.g., "麻黄汤")。</w:t>
            </w:r>
          </w:p>
        </w:tc>
      </w:tr>
      <w:tr>
        <w:tblPrEx/>
        <w:trPr>
          <w:trHeight w:val="396"/>
        </w:trPr>
        <w:tc>
          <w:tcPr>
            <w:tcW w:w="2595" w:type="dxa"/>
            <w:vAlign w:val="top"/>
          </w:tcPr>
          <w:p>
            <w:pPr>
              <w:jc w:val="left"/>
            </w:pPr>
            <w:r>
              <w:rPr>
                <w:rStyle w:val="13"/>
              </w:rPr>
              <w:t>source</w:t>
            </w:r>
          </w:p>
        </w:tc>
        <w:tc>
          <w:tcPr>
            <w:tcW w:w="2595" w:type="dxa"/>
            <w:vAlign w:val="top"/>
          </w:tcPr>
          <w:p>
            <w:pPr>
              <w:jc w:val="left"/>
            </w:pPr>
            <w:r>
              <w:rPr>
                <w:rStyle w:val="13"/>
              </w:rPr>
              <w:t>VARCHAR(255)</w:t>
            </w:r>
          </w:p>
        </w:tc>
        <w:tc>
          <w:tcPr>
            <w:tcW w:w="2595" w:type="dxa"/>
            <w:vAlign w:val="top"/>
          </w:tcPr>
          <w:p>
            <w:pPr>
              <w:jc w:val="left"/>
            </w:pPr>
            <w:r>
              <w:rPr/>
              <w:t>NULL</w:t>
            </w:r>
          </w:p>
        </w:tc>
        <w:tc>
          <w:tcPr>
            <w:tcW w:w="2595" w:type="dxa"/>
            <w:vAlign w:val="top"/>
          </w:tcPr>
          <w:p>
            <w:pPr>
              <w:jc w:val="left"/>
            </w:pPr>
            <w:r>
              <w:rPr/>
              <w:t>方剂出处 (e.g., "《伤寒论》")。</w:t>
            </w:r>
          </w:p>
        </w:tc>
      </w:tr>
      <w:tr>
        <w:tblPrEx/>
        <w:trPr>
          <w:trHeight w:val="396"/>
        </w:trPr>
        <w:tc>
          <w:tcPr>
            <w:tcW w:w="2595" w:type="dxa"/>
            <w:vAlign w:val="top"/>
          </w:tcPr>
          <w:p>
            <w:pPr>
              <w:jc w:val="left"/>
            </w:pPr>
            <w:r>
              <w:rPr>
                <w:rStyle w:val="13"/>
              </w:rPr>
              <w:t>functions</w:t>
            </w:r>
          </w:p>
        </w:tc>
        <w:tc>
          <w:tcPr>
            <w:tcW w:w="2595" w:type="dxa"/>
            <w:vAlign w:val="top"/>
          </w:tcPr>
          <w:p>
            <w:pPr>
              <w:jc w:val="left"/>
            </w:pPr>
            <w:r>
              <w:rPr>
                <w:rStyle w:val="13"/>
              </w:rPr>
              <w:t>TEXT</w:t>
            </w:r>
          </w:p>
        </w:tc>
        <w:tc>
          <w:tcPr>
            <w:tcW w:w="2595" w:type="dxa"/>
            <w:vAlign w:val="top"/>
          </w:tcPr>
          <w:p>
            <w:pPr>
              <w:jc w:val="left"/>
            </w:pPr>
            <w:r>
              <w:rPr/>
              <w:t>NULL</w:t>
            </w:r>
          </w:p>
        </w:tc>
        <w:tc>
          <w:tcPr>
            <w:tcW w:w="2595" w:type="dxa"/>
            <w:vAlign w:val="top"/>
          </w:tcPr>
          <w:p>
            <w:pPr>
              <w:jc w:val="left"/>
            </w:pPr>
            <w:r>
              <w:rPr/>
              <w:t>功效主治。</w:t>
            </w:r>
          </w:p>
        </w:tc>
      </w:tr>
      <w:tr>
        <w:tblPrEx/>
        <w:trPr>
          <w:trHeight w:val="396"/>
        </w:trPr>
        <w:tc>
          <w:tcPr>
            <w:tcW w:w="2595" w:type="dxa"/>
            <w:vAlign w:val="top"/>
          </w:tcPr>
          <w:p>
            <w:pPr>
              <w:jc w:val="left"/>
            </w:pPr>
            <w:r>
              <w:rPr>
                <w:rStyle w:val="13"/>
              </w:rPr>
              <w:t>analysis</w:t>
            </w:r>
          </w:p>
        </w:tc>
        <w:tc>
          <w:tcPr>
            <w:tcW w:w="2595" w:type="dxa"/>
            <w:vAlign w:val="top"/>
          </w:tcPr>
          <w:p>
            <w:pPr>
              <w:jc w:val="left"/>
            </w:pPr>
            <w:r>
              <w:rPr>
                <w:rStyle w:val="13"/>
              </w:rPr>
              <w:t>TEXT</w:t>
            </w:r>
          </w:p>
        </w:tc>
        <w:tc>
          <w:tcPr>
            <w:tcW w:w="2595" w:type="dxa"/>
            <w:vAlign w:val="top"/>
          </w:tcPr>
          <w:p>
            <w:pPr>
              <w:jc w:val="left"/>
            </w:pPr>
            <w:r>
              <w:rPr/>
              <w:t>NULL</w:t>
            </w:r>
          </w:p>
        </w:tc>
        <w:tc>
          <w:tcPr>
            <w:tcW w:w="2595" w:type="dxa"/>
            <w:vAlign w:val="top"/>
          </w:tcPr>
          <w:p>
            <w:pPr>
              <w:jc w:val="left"/>
            </w:pPr>
            <w:r>
              <w:rPr/>
              <w:t>方义分析（君臣佐使等配伍原理）。</w:t>
            </w:r>
          </w:p>
        </w:tc>
      </w:tr>
    </w:tbl>
    <w:p>
      <w:pPr>
        <w:jc w:val="left"/>
      </w:pPr>
      <w:r>
        <w:rPr>
          <w:b/>
          <w:bCs/>
        </w:rPr>
        <w:t xml:space="preserve">表: </w:t>
      </w:r>
      <w:r>
        <w:rPr>
          <w:rStyle w:val="13"/>
          <w:b/>
          <w:bCs/>
        </w:rPr>
        <w:t>formula_composition</w:t>
      </w:r>
      <w:r>
        <w:rPr>
          <w:b/>
          <w:bCs/>
        </w:rPr>
        <w:t xml:space="preserve"> (方剂组成表)</w:t>
      </w:r>
    </w:p>
    <w:tbl>
      <w:tblPr>
        <w:tblStyle w:val="9"/>
        <w:tblW w:w="10380" w:type="dxa"/>
        <w:tblLayout w:type="fixed"/>
        <w:tblCellMar>
          <w:top w:w="30" w:type="dxa"/>
          <w:left w:w="180" w:type="dxa"/>
          <w:bottom w:w="30" w:type="dxa"/>
          <w:right w:w="180" w:type="dxa"/>
        </w:tblCellMar>
      </w:tblPr>
      <w:tblGrid>
        <w:gridCol w:w="2187"/>
        <w:gridCol w:w="2187"/>
        <w:gridCol w:w="2187"/>
        <w:gridCol w:w="3819"/>
      </w:tblGrid>
      <w:tr>
        <w:tblPrEx/>
        <w:trPr>
          <w:trHeight w:val="396"/>
        </w:trPr>
        <w:tc>
          <w:tcPr>
            <w:tcW w:w="2187" w:type="dxa"/>
            <w:vAlign w:val="top"/>
          </w:tcPr>
          <w:p>
            <w:pPr>
              <w:jc w:val="left"/>
            </w:pPr>
            <w:r>
              <w:rPr>
                <w:b/>
                <w:bCs/>
              </w:rPr>
              <w:t>字段名</w:t>
            </w:r>
          </w:p>
        </w:tc>
        <w:tc>
          <w:tcPr>
            <w:tcW w:w="2187" w:type="dxa"/>
            <w:vAlign w:val="top"/>
          </w:tcPr>
          <w:p>
            <w:pPr>
              <w:jc w:val="left"/>
            </w:pPr>
            <w:r>
              <w:rPr>
                <w:b/>
                <w:bCs/>
              </w:rPr>
              <w:t>数据类型</w:t>
            </w:r>
          </w:p>
        </w:tc>
        <w:tc>
          <w:tcPr>
            <w:tcW w:w="2187" w:type="dxa"/>
            <w:vAlign w:val="top"/>
          </w:tcPr>
          <w:p>
            <w:pPr>
              <w:jc w:val="left"/>
            </w:pPr>
            <w:r>
              <w:rPr>
                <w:b/>
                <w:bCs/>
              </w:rPr>
              <w:t>约束</w:t>
            </w:r>
          </w:p>
        </w:tc>
        <w:tc>
          <w:tcPr>
            <w:tcW w:w="3819" w:type="dxa"/>
            <w:vAlign w:val="top"/>
          </w:tcPr>
          <w:p>
            <w:pPr>
              <w:jc w:val="left"/>
            </w:pPr>
            <w:r>
              <w:rPr>
                <w:b/>
                <w:bCs/>
              </w:rPr>
              <w:t>描述</w:t>
            </w:r>
          </w:p>
        </w:tc>
      </w:tr>
      <w:tr>
        <w:tblPrEx/>
        <w:trPr>
          <w:trHeight w:val="396"/>
        </w:trPr>
        <w:tc>
          <w:tcPr>
            <w:tcW w:w="2187" w:type="dxa"/>
            <w:vAlign w:val="top"/>
          </w:tcPr>
          <w:p>
            <w:pPr>
              <w:jc w:val="left"/>
            </w:pPr>
            <w:r>
              <w:rPr>
                <w:rStyle w:val="13"/>
              </w:rPr>
              <w:t>id</w:t>
            </w:r>
          </w:p>
        </w:tc>
        <w:tc>
          <w:tcPr>
            <w:tcW w:w="2187" w:type="dxa"/>
            <w:vAlign w:val="top"/>
          </w:tcPr>
          <w:p>
            <w:pPr>
              <w:jc w:val="left"/>
            </w:pPr>
            <w:r>
              <w:rPr>
                <w:rStyle w:val="13"/>
              </w:rPr>
              <w:t>INT</w:t>
            </w:r>
          </w:p>
        </w:tc>
        <w:tc>
          <w:tcPr>
            <w:tcW w:w="2187" w:type="dxa"/>
            <w:vAlign w:val="top"/>
          </w:tcPr>
          <w:p>
            <w:pPr>
              <w:jc w:val="left"/>
            </w:pPr>
            <w:r>
              <w:rPr/>
              <w:t>PK, AUTO_INCREMENT</w:t>
            </w:r>
          </w:p>
        </w:tc>
        <w:tc>
          <w:tcPr>
            <w:tcW w:w="3819" w:type="dxa"/>
            <w:vAlign w:val="top"/>
          </w:tcPr>
          <w:p>
            <w:pPr>
              <w:jc w:val="left"/>
            </w:pPr>
            <w:r>
              <w:rPr/>
              <w:t>关系ID。</w:t>
            </w:r>
          </w:p>
        </w:tc>
      </w:tr>
      <w:tr>
        <w:tblPrEx/>
        <w:trPr>
          <w:trHeight w:val="396"/>
        </w:trPr>
        <w:tc>
          <w:tcPr>
            <w:tcW w:w="2187" w:type="dxa"/>
            <w:vAlign w:val="top"/>
          </w:tcPr>
          <w:p>
            <w:pPr>
              <w:jc w:val="left"/>
            </w:pPr>
            <w:r>
              <w:rPr>
                <w:rStyle w:val="13"/>
              </w:rPr>
              <w:t>formula_id</w:t>
            </w:r>
          </w:p>
        </w:tc>
        <w:tc>
          <w:tcPr>
            <w:tcW w:w="2187" w:type="dxa"/>
            <w:vAlign w:val="top"/>
          </w:tcPr>
          <w:p>
            <w:pPr>
              <w:jc w:val="left"/>
            </w:pPr>
            <w:r>
              <w:rPr>
                <w:rStyle w:val="13"/>
              </w:rPr>
              <w:t>UUID</w:t>
            </w:r>
          </w:p>
        </w:tc>
        <w:tc>
          <w:tcPr>
            <w:tcW w:w="2187" w:type="dxa"/>
            <w:vAlign w:val="top"/>
          </w:tcPr>
          <w:p>
            <w:pPr>
              <w:jc w:val="left"/>
            </w:pPr>
            <w:r>
              <w:rPr/>
              <w:t>FK (formulas.formula_id), NOT NULL</w:t>
            </w:r>
          </w:p>
        </w:tc>
        <w:tc>
          <w:tcPr>
            <w:tcW w:w="3819" w:type="dxa"/>
            <w:vAlign w:val="top"/>
          </w:tcPr>
          <w:p>
            <w:pPr>
              <w:jc w:val="left"/>
            </w:pPr>
            <w:r>
              <w:rPr/>
              <w:t>关联的方剂ID。</w:t>
            </w:r>
          </w:p>
        </w:tc>
      </w:tr>
      <w:tr>
        <w:tblPrEx/>
        <w:trPr>
          <w:trHeight w:val="396"/>
        </w:trPr>
        <w:tc>
          <w:tcPr>
            <w:tcW w:w="2187" w:type="dxa"/>
            <w:vAlign w:val="top"/>
          </w:tcPr>
          <w:p>
            <w:pPr>
              <w:jc w:val="left"/>
            </w:pPr>
            <w:r>
              <w:rPr>
                <w:rStyle w:val="13"/>
              </w:rPr>
              <w:t>medicine_id</w:t>
            </w:r>
          </w:p>
        </w:tc>
        <w:tc>
          <w:tcPr>
            <w:tcW w:w="2187" w:type="dxa"/>
            <w:vAlign w:val="top"/>
          </w:tcPr>
          <w:p>
            <w:pPr>
              <w:jc w:val="left"/>
            </w:pPr>
            <w:r>
              <w:rPr>
                <w:rStyle w:val="13"/>
              </w:rPr>
              <w:t>UUID</w:t>
            </w:r>
          </w:p>
        </w:tc>
        <w:tc>
          <w:tcPr>
            <w:tcW w:w="2187" w:type="dxa"/>
            <w:vAlign w:val="top"/>
          </w:tcPr>
          <w:p>
            <w:pPr>
              <w:jc w:val="left"/>
            </w:pPr>
            <w:r>
              <w:rPr/>
              <w:t>FK (medicines.medicine_id), NOT NULL</w:t>
            </w:r>
          </w:p>
        </w:tc>
        <w:tc>
          <w:tcPr>
            <w:tcW w:w="3819" w:type="dxa"/>
            <w:vAlign w:val="top"/>
          </w:tcPr>
          <w:p>
            <w:pPr>
              <w:jc w:val="left"/>
            </w:pPr>
            <w:r>
              <w:rPr/>
              <w:t>关联的药材ID。</w:t>
            </w:r>
          </w:p>
        </w:tc>
      </w:tr>
      <w:tr>
        <w:tblPrEx/>
        <w:trPr>
          <w:trHeight w:val="396"/>
        </w:trPr>
        <w:tc>
          <w:tcPr>
            <w:tcW w:w="2187" w:type="dxa"/>
            <w:vAlign w:val="top"/>
          </w:tcPr>
          <w:p>
            <w:pPr>
              <w:jc w:val="left"/>
            </w:pPr>
            <w:r>
              <w:rPr>
                <w:rStyle w:val="13"/>
              </w:rPr>
              <w:t>dosage</w:t>
            </w:r>
          </w:p>
        </w:tc>
        <w:tc>
          <w:tcPr>
            <w:tcW w:w="2187" w:type="dxa"/>
            <w:vAlign w:val="top"/>
          </w:tcPr>
          <w:p>
            <w:pPr>
              <w:jc w:val="left"/>
            </w:pPr>
            <w:r>
              <w:rPr>
                <w:rStyle w:val="13"/>
              </w:rPr>
              <w:t>VARCHAR(50)</w:t>
            </w:r>
          </w:p>
        </w:tc>
        <w:tc>
          <w:tcPr>
            <w:tcW w:w="2187" w:type="dxa"/>
            <w:vAlign w:val="top"/>
          </w:tcPr>
          <w:p>
            <w:pPr>
              <w:jc w:val="left"/>
            </w:pPr>
            <w:r>
              <w:rPr/>
              <w:t>NOT NULL</w:t>
            </w:r>
          </w:p>
        </w:tc>
        <w:tc>
          <w:tcPr>
            <w:tcW w:w="3819" w:type="dxa"/>
            <w:vAlign w:val="top"/>
          </w:tcPr>
          <w:p>
            <w:pPr>
              <w:jc w:val="left"/>
            </w:pPr>
            <w:r>
              <w:rPr/>
              <w:t>该药材在方剂中的标准剂量 (e.g., "9g", "三枚")。</w:t>
            </w:r>
          </w:p>
        </w:tc>
      </w:tr>
    </w:tbl>
    <w:p>
      <w:pPr>
        <w:pStyle w:val="17"/>
        <w:pBdr>
          <w:bottom w:val="single" w:color="080F17" w:sz="6"/>
        </w:pBdr>
        <w:jc w:val="left"/>
      </w:pPr>
    </w:p>
    <w:p>
      <w:pPr>
        <w:pStyle w:val="17"/>
      </w:pPr>
    </w:p>
    <w:p>
      <w:pPr>
        <w:pStyle w:val="7"/>
        <w:jc w:val="left"/>
      </w:pPr>
      <w:r>
        <w:rPr/>
        <w:t>D3: 个性化内容库 (User_Content_DB - MySQL [首选] / MongoDB)</w:t>
      </w:r>
    </w:p>
    <w:p>
      <w:pPr>
        <w:numPr>
          <w:ilvl w:val="0"/>
          <w:numId w:val="2"/>
        </w:numPr>
        <w:jc w:val="left"/>
      </w:pPr>
      <w:r>
        <w:rPr>
          <w:b/>
          <w:bCs/>
        </w:rPr>
        <w:t>用途：</w:t>
      </w:r>
      <w:r>
        <w:rPr/>
        <w:t xml:space="preserve"> 存储用户生成的内容 (写多)。</w:t>
      </w:r>
    </w:p>
    <w:p>
      <w:pPr>
        <w:numPr>
          <w:ilvl w:val="0"/>
          <w:numId w:val="2"/>
        </w:numPr>
        <w:jc w:val="left"/>
      </w:pPr>
      <w:r>
        <w:rPr>
          <w:b/>
          <w:bCs/>
        </w:rPr>
        <w:t>内容：</w:t>
      </w:r>
      <w:r>
        <w:rPr/>
        <w:t xml:space="preserve"> </w:t>
      </w:r>
      <w:r>
        <w:rPr>
          <w:rStyle w:val="13"/>
        </w:rPr>
        <w:t>user_collections</w:t>
      </w:r>
      <w:r>
        <w:rPr/>
        <w:t xml:space="preserve"> (收藏夹), </w:t>
      </w:r>
      <w:r>
        <w:rPr>
          <w:rStyle w:val="13"/>
        </w:rPr>
        <w:t>user_simulations</w:t>
      </w:r>
      <w:r>
        <w:rPr/>
        <w:t xml:space="preserve"> (用户手动保存的模拟配方), </w:t>
      </w:r>
      <w:r>
        <w:rPr>
          <w:rStyle w:val="13"/>
        </w:rPr>
        <w:t>user_files</w:t>
      </w:r>
      <w:r>
        <w:rPr/>
        <w:t xml:space="preserve"> (上传文件的元数据, 指向D8)。</w:t>
      </w:r>
    </w:p>
    <w:p>
      <w:pPr>
        <w:numPr>
          <w:ilvl w:val="0"/>
          <w:numId w:val="2"/>
        </w:numPr>
        <w:jc w:val="left"/>
      </w:pPr>
      <w:r>
        <w:rPr>
          <w:b/>
          <w:bCs/>
        </w:rPr>
        <w:t>选型分析：</w:t>
      </w:r>
      <w:r>
        <w:rPr/>
        <w:t xml:space="preserve"> </w:t>
      </w:r>
      <w:r>
        <w:rPr>
          <w:rStyle w:val="13"/>
        </w:rPr>
        <w:t>user_simulations</w:t>
      </w:r>
      <w:r>
        <w:rPr/>
        <w:t xml:space="preserve"> 表中使用了 </w:t>
      </w:r>
      <w:r>
        <w:rPr>
          <w:rStyle w:val="13"/>
        </w:rPr>
        <w:t>JSON</w:t>
      </w:r>
      <w:r>
        <w:rPr/>
        <w:t xml:space="preserve"> 字段。如果查询模式（Query Pattern）仅限于根据 </w:t>
      </w:r>
      <w:r>
        <w:rPr>
          <w:rStyle w:val="13"/>
        </w:rPr>
        <w:t>user_id</w:t>
      </w:r>
      <w:r>
        <w:rPr/>
        <w:t xml:space="preserve"> 读写整块JSON（作为持久化备份），MySQL 8+ 的 </w:t>
      </w:r>
      <w:r>
        <w:rPr>
          <w:rStyle w:val="13"/>
        </w:rPr>
        <w:t>JSON</w:t>
      </w:r>
      <w:r>
        <w:rPr/>
        <w:t xml:space="preserve"> 类型完全足够且易于维护。如果未来需要频繁变更JSON结构，或需要对JSON内部进行复杂查询（例如查询所有 </w:t>
      </w:r>
      <w:r>
        <w:rPr>
          <w:rStyle w:val="13"/>
        </w:rPr>
        <w:t>composition_data</w:t>
      </w:r>
      <w:r>
        <w:rPr/>
        <w:t xml:space="preserve"> 中包含"当归"的模拟），MongoDB 可能是更好的选择。</w:t>
      </w:r>
      <w:r>
        <w:rPr>
          <w:b/>
          <w:bCs/>
        </w:rPr>
        <w:t>本项目初期选型 MySQL 8+</w:t>
      </w:r>
      <w:r>
        <w:rPr/>
        <w:t>。</w:t>
      </w:r>
    </w:p>
    <w:p>
      <w:pPr>
        <w:jc w:val="left"/>
      </w:pPr>
      <w:r>
        <w:rPr>
          <w:b/>
          <w:bCs/>
        </w:rPr>
        <w:t xml:space="preserve">表: </w:t>
      </w:r>
      <w:r>
        <w:rPr>
          <w:rStyle w:val="13"/>
          <w:b/>
          <w:bCs/>
        </w:rPr>
        <w:t>user_collections</w:t>
      </w:r>
      <w:r>
        <w:rPr>
          <w:b/>
          <w:bCs/>
        </w:rPr>
        <w:t xml:space="preserve"> (用户收藏表)</w:t>
      </w:r>
    </w:p>
    <w:tbl>
      <w:tblPr>
        <w:tblStyle w:val="9"/>
        <w:tblW w:w="10380" w:type="dxa"/>
        <w:tblLayout w:type="fixed"/>
        <w:tblCellMar>
          <w:top w:w="30" w:type="dxa"/>
          <w:left w:w="180" w:type="dxa"/>
          <w:bottom w:w="30" w:type="dxa"/>
          <w:right w:w="180" w:type="dxa"/>
        </w:tblCellMar>
      </w:tblPr>
      <w:tblGrid>
        <w:gridCol w:w="2595"/>
        <w:gridCol w:w="2595"/>
        <w:gridCol w:w="2595"/>
        <w:gridCol w:w="2595"/>
      </w:tblGrid>
      <w:tr>
        <w:tblPrEx/>
        <w:trPr>
          <w:trHeight w:val="396"/>
        </w:trPr>
        <w:tc>
          <w:tcPr>
            <w:tcW w:w="2595" w:type="dxa"/>
            <w:vAlign w:val="top"/>
          </w:tcPr>
          <w:p>
            <w:pPr>
              <w:jc w:val="left"/>
            </w:pPr>
            <w:r>
              <w:rPr>
                <w:b/>
                <w:bCs/>
              </w:rPr>
              <w:t>字段名</w:t>
            </w:r>
          </w:p>
        </w:tc>
        <w:tc>
          <w:tcPr>
            <w:tcW w:w="2595" w:type="dxa"/>
            <w:vAlign w:val="top"/>
          </w:tcPr>
          <w:p>
            <w:pPr>
              <w:jc w:val="left"/>
            </w:pPr>
            <w:r>
              <w:rPr>
                <w:b/>
                <w:bCs/>
              </w:rPr>
              <w:t>数据类型</w:t>
            </w:r>
          </w:p>
        </w:tc>
        <w:tc>
          <w:tcPr>
            <w:tcW w:w="2595" w:type="dxa"/>
            <w:vAlign w:val="top"/>
          </w:tcPr>
          <w:p>
            <w:pPr>
              <w:jc w:val="left"/>
            </w:pPr>
            <w:r>
              <w:rPr>
                <w:b/>
                <w:bCs/>
              </w:rPr>
              <w:t>约束</w:t>
            </w:r>
          </w:p>
        </w:tc>
        <w:tc>
          <w:tcPr>
            <w:tcW w:w="2595" w:type="dxa"/>
            <w:vAlign w:val="top"/>
          </w:tcPr>
          <w:p>
            <w:pPr>
              <w:jc w:val="left"/>
            </w:pPr>
            <w:r>
              <w:rPr>
                <w:b/>
                <w:bCs/>
              </w:rPr>
              <w:t>描述</w:t>
            </w:r>
          </w:p>
        </w:tc>
      </w:tr>
      <w:tr>
        <w:tblPrEx/>
        <w:trPr>
          <w:trHeight w:val="396"/>
        </w:trPr>
        <w:tc>
          <w:tcPr>
            <w:tcW w:w="2595" w:type="dxa"/>
            <w:vAlign w:val="top"/>
          </w:tcPr>
          <w:p>
            <w:pPr>
              <w:jc w:val="left"/>
            </w:pPr>
            <w:r>
              <w:rPr>
                <w:rStyle w:val="13"/>
              </w:rPr>
              <w:t>collection_id</w:t>
            </w:r>
          </w:p>
        </w:tc>
        <w:tc>
          <w:tcPr>
            <w:tcW w:w="2595" w:type="dxa"/>
            <w:vAlign w:val="top"/>
          </w:tcPr>
          <w:p>
            <w:pPr>
              <w:jc w:val="left"/>
            </w:pPr>
            <w:r>
              <w:rPr>
                <w:rStyle w:val="13"/>
              </w:rPr>
              <w:t>INT</w:t>
            </w:r>
          </w:p>
        </w:tc>
        <w:tc>
          <w:tcPr>
            <w:tcW w:w="2595" w:type="dxa"/>
            <w:vAlign w:val="top"/>
          </w:tcPr>
          <w:p>
            <w:pPr>
              <w:jc w:val="left"/>
            </w:pPr>
            <w:r>
              <w:rPr/>
              <w:t>PK, AUTO_INCREMENT</w:t>
            </w:r>
          </w:p>
        </w:tc>
        <w:tc>
          <w:tcPr>
            <w:tcW w:w="2595" w:type="dxa"/>
            <w:vAlign w:val="top"/>
          </w:tcPr>
          <w:p>
            <w:pPr>
              <w:jc w:val="left"/>
            </w:pPr>
            <w:r>
              <w:rPr/>
              <w:t>收藏记录ID。</w:t>
            </w:r>
          </w:p>
        </w:tc>
      </w:tr>
      <w:tr>
        <w:tblPrEx/>
        <w:trPr>
          <w:trHeight w:val="396"/>
        </w:trPr>
        <w:tc>
          <w:tcPr>
            <w:tcW w:w="2595" w:type="dxa"/>
            <w:vAlign w:val="top"/>
          </w:tcPr>
          <w:p>
            <w:pPr>
              <w:jc w:val="left"/>
            </w:pPr>
            <w:r>
              <w:rPr>
                <w:rStyle w:val="13"/>
              </w:rPr>
              <w:t>user_id</w:t>
            </w:r>
          </w:p>
        </w:tc>
        <w:tc>
          <w:tcPr>
            <w:tcW w:w="2595" w:type="dxa"/>
            <w:vAlign w:val="top"/>
          </w:tcPr>
          <w:p>
            <w:pPr>
              <w:jc w:val="left"/>
            </w:pPr>
            <w:r>
              <w:rPr>
                <w:rStyle w:val="13"/>
              </w:rPr>
              <w:t>UUID</w:t>
            </w:r>
          </w:p>
        </w:tc>
        <w:tc>
          <w:tcPr>
            <w:tcW w:w="2595" w:type="dxa"/>
            <w:vAlign w:val="top"/>
          </w:tcPr>
          <w:p>
            <w:pPr>
              <w:jc w:val="left"/>
            </w:pPr>
            <w:r>
              <w:rPr/>
              <w:t>FK (users.user_id), NOT NULL</w:t>
            </w:r>
          </w:p>
        </w:tc>
        <w:tc>
          <w:tcPr>
            <w:tcW w:w="2595" w:type="dxa"/>
            <w:vAlign w:val="top"/>
          </w:tcPr>
          <w:p>
            <w:pPr>
              <w:jc w:val="left"/>
            </w:pPr>
            <w:r>
              <w:rPr/>
              <w:t>关联的用户ID。</w:t>
            </w:r>
          </w:p>
        </w:tc>
      </w:tr>
      <w:tr>
        <w:tblPrEx/>
        <w:trPr>
          <w:trHeight w:val="396"/>
        </w:trPr>
        <w:tc>
          <w:tcPr>
            <w:tcW w:w="2595" w:type="dxa"/>
            <w:vAlign w:val="top"/>
          </w:tcPr>
          <w:p>
            <w:pPr>
              <w:jc w:val="left"/>
            </w:pPr>
            <w:r>
              <w:rPr>
                <w:rStyle w:val="13"/>
              </w:rPr>
              <w:t>content_type</w:t>
            </w:r>
          </w:p>
        </w:tc>
        <w:tc>
          <w:tcPr>
            <w:tcW w:w="2595" w:type="dxa"/>
            <w:vAlign w:val="top"/>
          </w:tcPr>
          <w:p>
            <w:pPr>
              <w:jc w:val="left"/>
            </w:pPr>
            <w:r>
              <w:rPr>
                <w:rStyle w:val="13"/>
              </w:rPr>
              <w:t>ENUM('medicine', 'formula')</w:t>
            </w:r>
          </w:p>
        </w:tc>
        <w:tc>
          <w:tcPr>
            <w:tcW w:w="2595" w:type="dxa"/>
            <w:vAlign w:val="top"/>
          </w:tcPr>
          <w:p>
            <w:pPr>
              <w:jc w:val="left"/>
            </w:pPr>
            <w:r>
              <w:rPr/>
              <w:t>NOT NULL</w:t>
            </w:r>
          </w:p>
        </w:tc>
        <w:tc>
          <w:tcPr>
            <w:tcW w:w="2595" w:type="dxa"/>
            <w:vAlign w:val="top"/>
          </w:tcPr>
          <w:p>
            <w:pPr>
              <w:jc w:val="left"/>
            </w:pPr>
            <w:r>
              <w:rPr/>
              <w:t>收藏内容的类型。</w:t>
            </w:r>
          </w:p>
        </w:tc>
      </w:tr>
      <w:tr>
        <w:tblPrEx/>
        <w:trPr>
          <w:trHeight w:val="396"/>
        </w:trPr>
        <w:tc>
          <w:tcPr>
            <w:tcW w:w="2595" w:type="dxa"/>
            <w:vAlign w:val="top"/>
          </w:tcPr>
          <w:p>
            <w:pPr>
              <w:jc w:val="left"/>
            </w:pPr>
            <w:r>
              <w:rPr>
                <w:rStyle w:val="13"/>
              </w:rPr>
              <w:t>content_id</w:t>
            </w:r>
          </w:p>
        </w:tc>
        <w:tc>
          <w:tcPr>
            <w:tcW w:w="2595" w:type="dxa"/>
            <w:vAlign w:val="top"/>
          </w:tcPr>
          <w:p>
            <w:pPr>
              <w:jc w:val="left"/>
            </w:pPr>
            <w:r>
              <w:rPr>
                <w:rStyle w:val="13"/>
              </w:rPr>
              <w:t>UUID</w:t>
            </w:r>
          </w:p>
        </w:tc>
        <w:tc>
          <w:tcPr>
            <w:tcW w:w="2595" w:type="dxa"/>
            <w:vAlign w:val="top"/>
          </w:tcPr>
          <w:p>
            <w:pPr>
              <w:jc w:val="left"/>
            </w:pPr>
            <w:r>
              <w:rPr/>
              <w:t>NOT NULL, INDEX</w:t>
            </w:r>
          </w:p>
        </w:tc>
        <w:tc>
          <w:tcPr>
            <w:tcW w:w="2595" w:type="dxa"/>
            <w:vAlign w:val="top"/>
          </w:tcPr>
          <w:p>
            <w:pPr>
              <w:jc w:val="left"/>
            </w:pPr>
            <w:r>
              <w:rPr/>
              <w:t>收藏内容的ID (关联D2中的ID)。</w:t>
            </w:r>
          </w:p>
        </w:tc>
      </w:tr>
      <w:tr>
        <w:tblPrEx/>
        <w:trPr>
          <w:trHeight w:val="396"/>
        </w:trPr>
        <w:tc>
          <w:tcPr>
            <w:tcW w:w="2595" w:type="dxa"/>
            <w:vAlign w:val="top"/>
          </w:tcPr>
          <w:p>
            <w:pPr>
              <w:jc w:val="left"/>
            </w:pPr>
            <w:r>
              <w:rPr>
                <w:rStyle w:val="13"/>
              </w:rPr>
              <w:t>created_at</w:t>
            </w:r>
          </w:p>
        </w:tc>
        <w:tc>
          <w:tcPr>
            <w:tcW w:w="2595" w:type="dxa"/>
            <w:vAlign w:val="top"/>
          </w:tcPr>
          <w:p>
            <w:pPr>
              <w:jc w:val="left"/>
            </w:pPr>
            <w:r>
              <w:rPr>
                <w:rStyle w:val="13"/>
              </w:rPr>
              <w:t>TIMESTAMP</w:t>
            </w:r>
          </w:p>
        </w:tc>
        <w:tc>
          <w:tcPr>
            <w:tcW w:w="2595" w:type="dxa"/>
            <w:vAlign w:val="top"/>
          </w:tcPr>
          <w:p>
            <w:pPr>
              <w:jc w:val="left"/>
            </w:pPr>
            <w:r>
              <w:rPr/>
              <w:t>DEFAULT NOW()</w:t>
            </w:r>
          </w:p>
        </w:tc>
        <w:tc>
          <w:tcPr>
            <w:tcW w:w="2595" w:type="dxa"/>
            <w:vAlign w:val="top"/>
          </w:tcPr>
          <w:p>
            <w:pPr>
              <w:jc w:val="left"/>
            </w:pPr>
            <w:r>
              <w:rPr/>
              <w:t>收藏时间。</w:t>
            </w:r>
          </w:p>
        </w:tc>
      </w:tr>
    </w:tbl>
    <w:p>
      <w:pPr>
        <w:jc w:val="left"/>
      </w:pPr>
      <w:r>
        <w:rPr>
          <w:b/>
          <w:bCs/>
        </w:rPr>
        <w:t xml:space="preserve">表: </w:t>
      </w:r>
      <w:r>
        <w:rPr>
          <w:rStyle w:val="13"/>
          <w:b/>
          <w:bCs/>
        </w:rPr>
        <w:t>user_simulations</w:t>
      </w:r>
      <w:r>
        <w:rPr>
          <w:b/>
          <w:bCs/>
        </w:rPr>
        <w:t xml:space="preserve"> (用户保存的模拟表)</w:t>
      </w:r>
    </w:p>
    <w:tbl>
      <w:tblPr>
        <w:tblStyle w:val="9"/>
        <w:tblW w:w="10380" w:type="dxa"/>
        <w:tblLayout w:type="fixed"/>
        <w:tblCellMar>
          <w:top w:w="30" w:type="dxa"/>
          <w:left w:w="180" w:type="dxa"/>
          <w:bottom w:w="30" w:type="dxa"/>
          <w:right w:w="180" w:type="dxa"/>
        </w:tblCellMar>
      </w:tblPr>
      <w:tblGrid>
        <w:gridCol w:w="2187"/>
        <w:gridCol w:w="2187"/>
        <w:gridCol w:w="2187"/>
        <w:gridCol w:w="3819"/>
      </w:tblGrid>
      <w:tr>
        <w:tblPrEx/>
        <w:trPr>
          <w:trHeight w:val="396"/>
        </w:trPr>
        <w:tc>
          <w:tcPr>
            <w:tcW w:w="2187" w:type="dxa"/>
            <w:vAlign w:val="top"/>
          </w:tcPr>
          <w:p>
            <w:pPr>
              <w:jc w:val="left"/>
            </w:pPr>
            <w:r>
              <w:rPr>
                <w:b/>
                <w:bCs/>
              </w:rPr>
              <w:t>字段名</w:t>
            </w:r>
          </w:p>
        </w:tc>
        <w:tc>
          <w:tcPr>
            <w:tcW w:w="2187" w:type="dxa"/>
            <w:vAlign w:val="top"/>
          </w:tcPr>
          <w:p>
            <w:pPr>
              <w:jc w:val="left"/>
            </w:pPr>
            <w:r>
              <w:rPr>
                <w:b/>
                <w:bCs/>
              </w:rPr>
              <w:t>数据类型</w:t>
            </w:r>
          </w:p>
        </w:tc>
        <w:tc>
          <w:tcPr>
            <w:tcW w:w="2187" w:type="dxa"/>
            <w:vAlign w:val="top"/>
          </w:tcPr>
          <w:p>
            <w:pPr>
              <w:jc w:val="left"/>
            </w:pPr>
            <w:r>
              <w:rPr>
                <w:b/>
                <w:bCs/>
              </w:rPr>
              <w:t>约束</w:t>
            </w:r>
          </w:p>
        </w:tc>
        <w:tc>
          <w:tcPr>
            <w:tcW w:w="3819" w:type="dxa"/>
            <w:vAlign w:val="top"/>
          </w:tcPr>
          <w:p>
            <w:pPr>
              <w:jc w:val="left"/>
            </w:pPr>
            <w:r>
              <w:rPr>
                <w:b/>
                <w:bCs/>
              </w:rPr>
              <w:t>描述</w:t>
            </w:r>
          </w:p>
        </w:tc>
      </w:tr>
      <w:tr>
        <w:tblPrEx/>
        <w:trPr>
          <w:trHeight w:val="396"/>
        </w:trPr>
        <w:tc>
          <w:tcPr>
            <w:tcW w:w="2187" w:type="dxa"/>
            <w:vAlign w:val="top"/>
          </w:tcPr>
          <w:p>
            <w:pPr>
              <w:jc w:val="left"/>
            </w:pPr>
            <w:r>
              <w:rPr>
                <w:rStyle w:val="13"/>
              </w:rPr>
              <w:t>simulation_id</w:t>
            </w:r>
          </w:p>
        </w:tc>
        <w:tc>
          <w:tcPr>
            <w:tcW w:w="2187" w:type="dxa"/>
            <w:vAlign w:val="top"/>
          </w:tcPr>
          <w:p>
            <w:pPr>
              <w:jc w:val="left"/>
            </w:pPr>
            <w:r>
              <w:rPr>
                <w:rStyle w:val="13"/>
              </w:rPr>
              <w:t>UUID</w:t>
            </w:r>
          </w:p>
        </w:tc>
        <w:tc>
          <w:tcPr>
            <w:tcW w:w="2187" w:type="dxa"/>
            <w:vAlign w:val="top"/>
          </w:tcPr>
          <w:p>
            <w:pPr>
              <w:jc w:val="left"/>
            </w:pPr>
            <w:r>
              <w:rPr/>
              <w:t>PK, NOT NULL</w:t>
            </w:r>
          </w:p>
        </w:tc>
        <w:tc>
          <w:tcPr>
            <w:tcW w:w="3819" w:type="dxa"/>
            <w:vAlign w:val="top"/>
          </w:tcPr>
          <w:p>
            <w:pPr>
              <w:jc w:val="left"/>
            </w:pPr>
            <w:r>
              <w:rPr/>
              <w:t>保存的模拟方案ID。</w:t>
            </w:r>
          </w:p>
        </w:tc>
      </w:tr>
      <w:tr>
        <w:tblPrEx/>
        <w:trPr>
          <w:trHeight w:val="396"/>
        </w:trPr>
        <w:tc>
          <w:tcPr>
            <w:tcW w:w="2187" w:type="dxa"/>
            <w:vAlign w:val="top"/>
          </w:tcPr>
          <w:p>
            <w:pPr>
              <w:jc w:val="left"/>
            </w:pPr>
            <w:r>
              <w:rPr>
                <w:rStyle w:val="13"/>
              </w:rPr>
              <w:t>user_id</w:t>
            </w:r>
          </w:p>
        </w:tc>
        <w:tc>
          <w:tcPr>
            <w:tcW w:w="2187" w:type="dxa"/>
            <w:vAlign w:val="top"/>
          </w:tcPr>
          <w:p>
            <w:pPr>
              <w:jc w:val="left"/>
            </w:pPr>
            <w:r>
              <w:rPr>
                <w:rStyle w:val="13"/>
              </w:rPr>
              <w:t>UUID</w:t>
            </w:r>
          </w:p>
        </w:tc>
        <w:tc>
          <w:tcPr>
            <w:tcW w:w="2187" w:type="dxa"/>
            <w:vAlign w:val="top"/>
          </w:tcPr>
          <w:p>
            <w:pPr>
              <w:jc w:val="left"/>
            </w:pPr>
            <w:r>
              <w:rPr/>
              <w:t>FK (users.user_id), NOT NULL</w:t>
            </w:r>
          </w:p>
        </w:tc>
        <w:tc>
          <w:tcPr>
            <w:tcW w:w="3819" w:type="dxa"/>
            <w:vAlign w:val="top"/>
          </w:tcPr>
          <w:p>
            <w:pPr>
              <w:jc w:val="left"/>
            </w:pPr>
            <w:r>
              <w:rPr/>
              <w:t>关联的用户ID。</w:t>
            </w:r>
          </w:p>
        </w:tc>
      </w:tr>
      <w:tr>
        <w:tblPrEx/>
        <w:trPr>
          <w:trHeight w:val="396"/>
        </w:trPr>
        <w:tc>
          <w:tcPr>
            <w:tcW w:w="2187" w:type="dxa"/>
            <w:vAlign w:val="top"/>
          </w:tcPr>
          <w:p>
            <w:pPr>
              <w:jc w:val="left"/>
            </w:pPr>
            <w:r>
              <w:rPr>
                <w:rStyle w:val="13"/>
              </w:rPr>
              <w:t>name</w:t>
            </w:r>
          </w:p>
        </w:tc>
        <w:tc>
          <w:tcPr>
            <w:tcW w:w="2187" w:type="dxa"/>
            <w:vAlign w:val="top"/>
          </w:tcPr>
          <w:p>
            <w:pPr>
              <w:jc w:val="left"/>
            </w:pPr>
            <w:r>
              <w:rPr>
                <w:rStyle w:val="13"/>
              </w:rPr>
              <w:t>VARCHAR(255)</w:t>
            </w:r>
          </w:p>
        </w:tc>
        <w:tc>
          <w:tcPr>
            <w:tcW w:w="2187" w:type="dxa"/>
            <w:vAlign w:val="top"/>
          </w:tcPr>
          <w:p>
            <w:pPr>
              <w:jc w:val="left"/>
            </w:pPr>
            <w:r>
              <w:rPr/>
              <w:t>NOT NULL</w:t>
            </w:r>
          </w:p>
        </w:tc>
        <w:tc>
          <w:tcPr>
            <w:tcW w:w="3819" w:type="dxa"/>
            <w:vAlign w:val="top"/>
          </w:tcPr>
          <w:p>
            <w:pPr>
              <w:jc w:val="left"/>
            </w:pPr>
            <w:r>
              <w:rPr/>
              <w:t>用户为该模拟方案命的名。</w:t>
            </w:r>
          </w:p>
        </w:tc>
      </w:tr>
      <w:tr>
        <w:tblPrEx/>
        <w:trPr>
          <w:trHeight w:val="396"/>
        </w:trPr>
        <w:tc>
          <w:tcPr>
            <w:tcW w:w="2187" w:type="dxa"/>
            <w:vAlign w:val="top"/>
          </w:tcPr>
          <w:p>
            <w:pPr>
              <w:jc w:val="left"/>
            </w:pPr>
            <w:r>
              <w:rPr>
                <w:rStyle w:val="13"/>
              </w:rPr>
              <w:t>composition_data</w:t>
            </w:r>
          </w:p>
        </w:tc>
        <w:tc>
          <w:tcPr>
            <w:tcW w:w="2187" w:type="dxa"/>
            <w:vAlign w:val="top"/>
          </w:tcPr>
          <w:p>
            <w:pPr>
              <w:jc w:val="left"/>
            </w:pPr>
            <w:r>
              <w:rPr>
                <w:rStyle w:val="13"/>
              </w:rPr>
              <w:t>JSON</w:t>
            </w:r>
          </w:p>
        </w:tc>
        <w:tc>
          <w:tcPr>
            <w:tcW w:w="2187" w:type="dxa"/>
            <w:vAlign w:val="top"/>
          </w:tcPr>
          <w:p>
            <w:pPr>
              <w:jc w:val="left"/>
            </w:pPr>
            <w:r>
              <w:rPr/>
              <w:t>NOT NULL</w:t>
            </w:r>
          </w:p>
        </w:tc>
        <w:tc>
          <w:tcPr>
            <w:tcW w:w="3819" w:type="dxa"/>
            <w:vAlign w:val="top"/>
          </w:tcPr>
          <w:p>
            <w:pPr>
              <w:jc w:val="left"/>
            </w:pPr>
            <w:r>
              <w:rPr/>
              <w:t xml:space="preserve">保存的配方详情 (e.g., </w:t>
            </w:r>
            <w:r>
              <w:rPr>
                <w:rStyle w:val="13"/>
              </w:rPr>
              <w:t>[{"id": "uuid...", "dosage_g": 10}, ...]</w:t>
            </w:r>
            <w:r>
              <w:rPr/>
              <w:t>)。</w:t>
            </w:r>
          </w:p>
        </w:tc>
      </w:tr>
      <w:tr>
        <w:tblPrEx/>
        <w:trPr>
          <w:trHeight w:val="396"/>
        </w:trPr>
        <w:tc>
          <w:tcPr>
            <w:tcW w:w="2187" w:type="dxa"/>
            <w:vAlign w:val="top"/>
          </w:tcPr>
          <w:p>
            <w:pPr>
              <w:jc w:val="left"/>
            </w:pPr>
            <w:r>
              <w:rPr>
                <w:rStyle w:val="13"/>
              </w:rPr>
              <w:t>ai_analysis_data</w:t>
            </w:r>
          </w:p>
        </w:tc>
        <w:tc>
          <w:tcPr>
            <w:tcW w:w="2187" w:type="dxa"/>
            <w:vAlign w:val="top"/>
          </w:tcPr>
          <w:p>
            <w:pPr>
              <w:jc w:val="left"/>
            </w:pPr>
            <w:r>
              <w:rPr>
                <w:rStyle w:val="13"/>
              </w:rPr>
              <w:t>JSON</w:t>
            </w:r>
          </w:p>
        </w:tc>
        <w:tc>
          <w:tcPr>
            <w:tcW w:w="2187" w:type="dxa"/>
            <w:vAlign w:val="top"/>
          </w:tcPr>
          <w:p>
            <w:pPr>
              <w:jc w:val="left"/>
            </w:pPr>
            <w:r>
              <w:rPr/>
              <w:t>NULL</w:t>
            </w:r>
          </w:p>
        </w:tc>
        <w:tc>
          <w:tcPr>
            <w:tcW w:w="3819" w:type="dxa"/>
            <w:vAlign w:val="top"/>
          </w:tcPr>
          <w:p>
            <w:pPr>
              <w:jc w:val="left"/>
            </w:pPr>
            <w:r>
              <w:rPr/>
              <w:t>保存时AI的分析结果 (e.g., 可视化图表数据)。</w:t>
            </w:r>
          </w:p>
        </w:tc>
      </w:tr>
      <w:tr>
        <w:tblPrEx/>
        <w:trPr>
          <w:trHeight w:val="396"/>
        </w:trPr>
        <w:tc>
          <w:tcPr>
            <w:tcW w:w="2187" w:type="dxa"/>
            <w:vAlign w:val="top"/>
          </w:tcPr>
          <w:p>
            <w:pPr>
              <w:jc w:val="left"/>
            </w:pPr>
            <w:r>
              <w:rPr>
                <w:rStyle w:val="13"/>
              </w:rPr>
              <w:t>user_notes</w:t>
            </w:r>
          </w:p>
        </w:tc>
        <w:tc>
          <w:tcPr>
            <w:tcW w:w="2187" w:type="dxa"/>
            <w:vAlign w:val="top"/>
          </w:tcPr>
          <w:p>
            <w:pPr>
              <w:jc w:val="left"/>
            </w:pPr>
            <w:r>
              <w:rPr>
                <w:rStyle w:val="13"/>
              </w:rPr>
              <w:t>TEXT</w:t>
            </w:r>
          </w:p>
        </w:tc>
        <w:tc>
          <w:tcPr>
            <w:tcW w:w="2187" w:type="dxa"/>
            <w:vAlign w:val="top"/>
          </w:tcPr>
          <w:p>
            <w:pPr>
              <w:jc w:val="left"/>
            </w:pPr>
            <w:r>
              <w:rPr/>
              <w:t>NULL</w:t>
            </w:r>
          </w:p>
        </w:tc>
        <w:tc>
          <w:tcPr>
            <w:tcW w:w="3819" w:type="dxa"/>
            <w:vAlign w:val="top"/>
          </w:tcPr>
          <w:p>
            <w:pPr>
              <w:jc w:val="left"/>
            </w:pPr>
            <w:r>
              <w:rPr/>
              <w:t>用户的个人备注。</w:t>
            </w:r>
          </w:p>
        </w:tc>
      </w:tr>
      <w:tr>
        <w:tblPrEx/>
        <w:trPr>
          <w:trHeight w:val="396"/>
        </w:trPr>
        <w:tc>
          <w:tcPr>
            <w:tcW w:w="2187" w:type="dxa"/>
            <w:vAlign w:val="top"/>
          </w:tcPr>
          <w:p>
            <w:pPr>
              <w:jc w:val="left"/>
            </w:pPr>
            <w:r>
              <w:rPr>
                <w:rStyle w:val="13"/>
              </w:rPr>
              <w:t>created_at</w:t>
            </w:r>
          </w:p>
        </w:tc>
        <w:tc>
          <w:tcPr>
            <w:tcW w:w="2187" w:type="dxa"/>
            <w:vAlign w:val="top"/>
          </w:tcPr>
          <w:p>
            <w:pPr>
              <w:jc w:val="left"/>
            </w:pPr>
            <w:r>
              <w:rPr>
                <w:rStyle w:val="13"/>
              </w:rPr>
              <w:t>TIMESTAMP</w:t>
            </w:r>
          </w:p>
        </w:tc>
        <w:tc>
          <w:tcPr>
            <w:tcW w:w="2187" w:type="dxa"/>
            <w:vAlign w:val="top"/>
          </w:tcPr>
          <w:p>
            <w:pPr>
              <w:jc w:val="left"/>
            </w:pPr>
            <w:r>
              <w:rPr/>
              <w:t>DEFAULT NOW()</w:t>
            </w:r>
          </w:p>
        </w:tc>
        <w:tc>
          <w:tcPr>
            <w:tcW w:w="3819" w:type="dxa"/>
            <w:vAlign w:val="top"/>
          </w:tcPr>
          <w:p>
            <w:pPr>
              <w:jc w:val="left"/>
            </w:pPr>
            <w:r>
              <w:rPr/>
              <w:t>保存时间。</w:t>
            </w:r>
          </w:p>
        </w:tc>
      </w:tr>
    </w:tbl>
    <w:p>
      <w:pPr>
        <w:jc w:val="left"/>
      </w:pPr>
      <w:r>
        <w:rPr>
          <w:b/>
          <w:bCs/>
        </w:rPr>
        <w:t xml:space="preserve">表: </w:t>
      </w:r>
      <w:r>
        <w:rPr>
          <w:rStyle w:val="13"/>
          <w:b/>
          <w:bCs/>
        </w:rPr>
        <w:t>user_files</w:t>
      </w:r>
      <w:r>
        <w:rPr>
          <w:b/>
          <w:bCs/>
        </w:rPr>
        <w:t xml:space="preserve"> (用户上传文件元数据表)</w:t>
      </w:r>
    </w:p>
    <w:tbl>
      <w:tblPr>
        <w:tblStyle w:val="9"/>
        <w:tblW w:w="10380" w:type="dxa"/>
        <w:tblLayout w:type="fixed"/>
        <w:tblCellMar>
          <w:top w:w="30" w:type="dxa"/>
          <w:left w:w="180" w:type="dxa"/>
          <w:bottom w:w="30" w:type="dxa"/>
          <w:right w:w="180" w:type="dxa"/>
        </w:tblCellMar>
      </w:tblPr>
      <w:tblGrid>
        <w:gridCol w:w="2187"/>
        <w:gridCol w:w="2187"/>
        <w:gridCol w:w="2187"/>
        <w:gridCol w:w="3819"/>
      </w:tblGrid>
      <w:tr>
        <w:tblPrEx/>
        <w:trPr>
          <w:trHeight w:val="396"/>
        </w:trPr>
        <w:tc>
          <w:tcPr>
            <w:tcW w:w="2187" w:type="dxa"/>
            <w:vAlign w:val="top"/>
          </w:tcPr>
          <w:p>
            <w:pPr>
              <w:jc w:val="left"/>
            </w:pPr>
            <w:r>
              <w:rPr>
                <w:b/>
                <w:bCs/>
              </w:rPr>
              <w:t>字段名</w:t>
            </w:r>
          </w:p>
        </w:tc>
        <w:tc>
          <w:tcPr>
            <w:tcW w:w="2187" w:type="dxa"/>
            <w:vAlign w:val="top"/>
          </w:tcPr>
          <w:p>
            <w:pPr>
              <w:jc w:val="left"/>
            </w:pPr>
            <w:r>
              <w:rPr>
                <w:b/>
                <w:bCs/>
              </w:rPr>
              <w:t>数据类型</w:t>
            </w:r>
          </w:p>
        </w:tc>
        <w:tc>
          <w:tcPr>
            <w:tcW w:w="2187" w:type="dxa"/>
            <w:vAlign w:val="top"/>
          </w:tcPr>
          <w:p>
            <w:pPr>
              <w:jc w:val="left"/>
            </w:pPr>
            <w:r>
              <w:rPr>
                <w:b/>
                <w:bCs/>
              </w:rPr>
              <w:t>约束</w:t>
            </w:r>
          </w:p>
        </w:tc>
        <w:tc>
          <w:tcPr>
            <w:tcW w:w="3819" w:type="dxa"/>
            <w:vAlign w:val="top"/>
          </w:tcPr>
          <w:p>
            <w:pPr>
              <w:jc w:val="left"/>
            </w:pPr>
            <w:r>
              <w:rPr>
                <w:b/>
                <w:bCs/>
              </w:rPr>
              <w:t>描述</w:t>
            </w:r>
          </w:p>
        </w:tc>
      </w:tr>
      <w:tr>
        <w:tblPrEx/>
        <w:trPr>
          <w:trHeight w:val="396"/>
        </w:trPr>
        <w:tc>
          <w:tcPr>
            <w:tcW w:w="2187" w:type="dxa"/>
            <w:vAlign w:val="top"/>
          </w:tcPr>
          <w:p>
            <w:pPr>
              <w:jc w:val="left"/>
            </w:pPr>
            <w:r>
              <w:rPr>
                <w:rStyle w:val="13"/>
              </w:rPr>
              <w:t>file_id</w:t>
            </w:r>
          </w:p>
        </w:tc>
        <w:tc>
          <w:tcPr>
            <w:tcW w:w="2187" w:type="dxa"/>
            <w:vAlign w:val="top"/>
          </w:tcPr>
          <w:p>
            <w:pPr>
              <w:jc w:val="left"/>
            </w:pPr>
            <w:r>
              <w:rPr>
                <w:rStyle w:val="13"/>
              </w:rPr>
              <w:t>UUID</w:t>
            </w:r>
          </w:p>
        </w:tc>
        <w:tc>
          <w:tcPr>
            <w:tcW w:w="2187" w:type="dxa"/>
            <w:vAlign w:val="top"/>
          </w:tcPr>
          <w:p>
            <w:pPr>
              <w:jc w:val="left"/>
            </w:pPr>
            <w:r>
              <w:rPr/>
              <w:t>PK, NOT NULL</w:t>
            </w:r>
          </w:p>
        </w:tc>
        <w:tc>
          <w:tcPr>
            <w:tcW w:w="3819" w:type="dxa"/>
            <w:vAlign w:val="top"/>
          </w:tcPr>
          <w:p>
            <w:pPr>
              <w:jc w:val="left"/>
            </w:pPr>
            <w:r>
              <w:rPr/>
              <w:t>文件元数据ID。</w:t>
            </w:r>
          </w:p>
        </w:tc>
      </w:tr>
      <w:tr>
        <w:tblPrEx/>
        <w:trPr>
          <w:trHeight w:val="396"/>
        </w:trPr>
        <w:tc>
          <w:tcPr>
            <w:tcW w:w="2187" w:type="dxa"/>
            <w:vAlign w:val="top"/>
          </w:tcPr>
          <w:p>
            <w:pPr>
              <w:jc w:val="left"/>
            </w:pPr>
            <w:r>
              <w:rPr>
                <w:rStyle w:val="13"/>
              </w:rPr>
              <w:t>user_id</w:t>
            </w:r>
          </w:p>
        </w:tc>
        <w:tc>
          <w:tcPr>
            <w:tcW w:w="2187" w:type="dxa"/>
            <w:vAlign w:val="top"/>
          </w:tcPr>
          <w:p>
            <w:pPr>
              <w:jc w:val="left"/>
            </w:pPr>
            <w:r>
              <w:rPr>
                <w:rStyle w:val="13"/>
              </w:rPr>
              <w:t>UUID</w:t>
            </w:r>
          </w:p>
        </w:tc>
        <w:tc>
          <w:tcPr>
            <w:tcW w:w="2187" w:type="dxa"/>
            <w:vAlign w:val="top"/>
          </w:tcPr>
          <w:p>
            <w:pPr>
              <w:jc w:val="left"/>
            </w:pPr>
            <w:r>
              <w:rPr/>
              <w:t>FK (users.user_id), NOT NULL</w:t>
            </w:r>
          </w:p>
        </w:tc>
        <w:tc>
          <w:tcPr>
            <w:tcW w:w="3819" w:type="dxa"/>
            <w:vAlign w:val="top"/>
          </w:tcPr>
          <w:p>
            <w:pPr>
              <w:jc w:val="left"/>
            </w:pPr>
            <w:r>
              <w:rPr/>
              <w:t>上传文件的用户ID (e.g., 教师)。</w:t>
            </w:r>
          </w:p>
        </w:tc>
      </w:tr>
      <w:tr>
        <w:tblPrEx/>
        <w:trPr>
          <w:trHeight w:val="396"/>
        </w:trPr>
        <w:tc>
          <w:tcPr>
            <w:tcW w:w="2187" w:type="dxa"/>
            <w:vAlign w:val="top"/>
          </w:tcPr>
          <w:p>
            <w:pPr>
              <w:jc w:val="left"/>
            </w:pPr>
            <w:r>
              <w:rPr>
                <w:rStyle w:val="13"/>
              </w:rPr>
              <w:t>file_name</w:t>
            </w:r>
          </w:p>
        </w:tc>
        <w:tc>
          <w:tcPr>
            <w:tcW w:w="2187" w:type="dxa"/>
            <w:vAlign w:val="top"/>
          </w:tcPr>
          <w:p>
            <w:pPr>
              <w:jc w:val="left"/>
            </w:pPr>
            <w:r>
              <w:rPr>
                <w:rStyle w:val="13"/>
              </w:rPr>
              <w:t>VARCHAR(255)</w:t>
            </w:r>
          </w:p>
        </w:tc>
        <w:tc>
          <w:tcPr>
            <w:tcW w:w="2187" w:type="dxa"/>
            <w:vAlign w:val="top"/>
          </w:tcPr>
          <w:p>
            <w:pPr>
              <w:jc w:val="left"/>
            </w:pPr>
            <w:r>
              <w:rPr/>
              <w:t>NOT NULL</w:t>
            </w:r>
          </w:p>
        </w:tc>
        <w:tc>
          <w:tcPr>
            <w:tcW w:w="3819" w:type="dxa"/>
            <w:vAlign w:val="top"/>
          </w:tcPr>
          <w:p>
            <w:pPr>
              <w:jc w:val="left"/>
            </w:pPr>
            <w:r>
              <w:rPr/>
              <w:t>文件的原始名称 (e.g., "方剂学课件.pdf")。</w:t>
            </w:r>
          </w:p>
        </w:tc>
      </w:tr>
      <w:tr>
        <w:tblPrEx/>
        <w:trPr>
          <w:trHeight w:val="396"/>
        </w:trPr>
        <w:tc>
          <w:tcPr>
            <w:tcW w:w="2187" w:type="dxa"/>
            <w:vAlign w:val="top"/>
          </w:tcPr>
          <w:p>
            <w:pPr>
              <w:jc w:val="left"/>
            </w:pPr>
            <w:r>
              <w:rPr>
                <w:rStyle w:val="13"/>
              </w:rPr>
              <w:t>storage_url</w:t>
            </w:r>
          </w:p>
        </w:tc>
        <w:tc>
          <w:tcPr>
            <w:tcW w:w="2187" w:type="dxa"/>
            <w:vAlign w:val="top"/>
          </w:tcPr>
          <w:p>
            <w:pPr>
              <w:jc w:val="left"/>
            </w:pPr>
            <w:r>
              <w:rPr>
                <w:rStyle w:val="13"/>
              </w:rPr>
              <w:t>VARCHAR(512)</w:t>
            </w:r>
          </w:p>
        </w:tc>
        <w:tc>
          <w:tcPr>
            <w:tcW w:w="2187" w:type="dxa"/>
            <w:vAlign w:val="top"/>
          </w:tcPr>
          <w:p>
            <w:pPr>
              <w:jc w:val="left"/>
            </w:pPr>
            <w:r>
              <w:rPr/>
              <w:t>NOT NULL</w:t>
            </w:r>
          </w:p>
        </w:tc>
        <w:tc>
          <w:tcPr>
            <w:tcW w:w="3819" w:type="dxa"/>
            <w:vAlign w:val="top"/>
          </w:tcPr>
          <w:p>
            <w:pPr>
              <w:jc w:val="left"/>
            </w:pPr>
            <w:r>
              <w:rPr/>
              <w:t>文件在D8对象存储中的URL或路径。</w:t>
            </w:r>
          </w:p>
        </w:tc>
      </w:tr>
      <w:tr>
        <w:tblPrEx/>
        <w:trPr>
          <w:trHeight w:val="396"/>
        </w:trPr>
        <w:tc>
          <w:tcPr>
            <w:tcW w:w="2187" w:type="dxa"/>
            <w:vAlign w:val="top"/>
          </w:tcPr>
          <w:p>
            <w:pPr>
              <w:jc w:val="left"/>
            </w:pPr>
            <w:r>
              <w:rPr>
                <w:rStyle w:val="13"/>
              </w:rPr>
              <w:t>file_type</w:t>
            </w:r>
          </w:p>
        </w:tc>
        <w:tc>
          <w:tcPr>
            <w:tcW w:w="2187" w:type="dxa"/>
            <w:vAlign w:val="top"/>
          </w:tcPr>
          <w:p>
            <w:pPr>
              <w:jc w:val="left"/>
            </w:pPr>
            <w:r>
              <w:rPr>
                <w:rStyle w:val="13"/>
              </w:rPr>
              <w:t>VARCHAR(100)</w:t>
            </w:r>
          </w:p>
        </w:tc>
        <w:tc>
          <w:tcPr>
            <w:tcW w:w="2187" w:type="dxa"/>
            <w:vAlign w:val="top"/>
          </w:tcPr>
          <w:p>
            <w:pPr>
              <w:jc w:val="left"/>
            </w:pPr>
            <w:r>
              <w:rPr/>
              <w:t>NULL</w:t>
            </w:r>
          </w:p>
        </w:tc>
        <w:tc>
          <w:tcPr>
            <w:tcW w:w="3819" w:type="dxa"/>
            <w:vAlign w:val="top"/>
          </w:tcPr>
          <w:p>
            <w:pPr>
              <w:jc w:val="left"/>
            </w:pPr>
            <w:r>
              <w:rPr/>
              <w:t>文件的MIME类型 (e.g., "application/pdf")。</w:t>
            </w:r>
          </w:p>
        </w:tc>
      </w:tr>
      <w:tr>
        <w:tblPrEx/>
        <w:trPr>
          <w:trHeight w:val="396"/>
        </w:trPr>
        <w:tc>
          <w:tcPr>
            <w:tcW w:w="2187" w:type="dxa"/>
            <w:vAlign w:val="top"/>
          </w:tcPr>
          <w:p>
            <w:pPr>
              <w:jc w:val="left"/>
            </w:pPr>
            <w:r>
              <w:rPr>
                <w:rStyle w:val="13"/>
              </w:rPr>
              <w:t>uploaded_at</w:t>
            </w:r>
          </w:p>
        </w:tc>
        <w:tc>
          <w:tcPr>
            <w:tcW w:w="2187" w:type="dxa"/>
            <w:vAlign w:val="top"/>
          </w:tcPr>
          <w:p>
            <w:pPr>
              <w:jc w:val="left"/>
            </w:pPr>
            <w:r>
              <w:rPr>
                <w:rStyle w:val="13"/>
              </w:rPr>
              <w:t>TIMESTAMP</w:t>
            </w:r>
          </w:p>
        </w:tc>
        <w:tc>
          <w:tcPr>
            <w:tcW w:w="2187" w:type="dxa"/>
            <w:vAlign w:val="top"/>
          </w:tcPr>
          <w:p>
            <w:pPr>
              <w:jc w:val="left"/>
            </w:pPr>
            <w:r>
              <w:rPr/>
              <w:t>DEFAULT NOW()</w:t>
            </w:r>
          </w:p>
        </w:tc>
        <w:tc>
          <w:tcPr>
            <w:tcW w:w="3819" w:type="dxa"/>
            <w:vAlign w:val="top"/>
          </w:tcPr>
          <w:p>
            <w:pPr>
              <w:jc w:val="left"/>
            </w:pPr>
            <w:r>
              <w:rPr/>
              <w:t>上传时间。</w:t>
            </w:r>
          </w:p>
        </w:tc>
      </w:tr>
    </w:tbl>
    <w:p>
      <w:pPr>
        <w:pStyle w:val="17"/>
        <w:pBdr>
          <w:bottom w:val="single" w:color="080F17" w:sz="6"/>
        </w:pBdr>
        <w:jc w:val="left"/>
      </w:pPr>
    </w:p>
    <w:p>
      <w:pPr>
        <w:pStyle w:val="17"/>
      </w:pPr>
    </w:p>
    <w:p>
      <w:pPr>
        <w:pStyle w:val="7"/>
        <w:jc w:val="left"/>
      </w:pPr>
      <w:r>
        <w:rPr/>
        <w:t>D4: Redis缓存 (Redis_Cache)</w:t>
      </w:r>
    </w:p>
    <w:p>
      <w:pPr>
        <w:numPr>
          <w:ilvl w:val="0"/>
          <w:numId w:val="2"/>
        </w:numPr>
        <w:jc w:val="left"/>
      </w:pPr>
      <w:r>
        <w:rPr>
          <w:b/>
          <w:bCs/>
        </w:rPr>
        <w:t>用途：</w:t>
      </w:r>
      <w:r>
        <w:rPr/>
        <w:t xml:space="preserve"> 高速缓存与临时状态管理。</w:t>
      </w:r>
    </w:p>
    <w:p>
      <w:pPr>
        <w:numPr>
          <w:ilvl w:val="0"/>
          <w:numId w:val="2"/>
        </w:numPr>
        <w:jc w:val="left"/>
      </w:pPr>
      <w:r>
        <w:rPr>
          <w:b/>
          <w:bCs/>
        </w:rPr>
        <w:t>内容 (HP 2, 4, 5)：</w:t>
      </w:r>
    </w:p>
    <w:p>
      <w:pPr>
        <w:numPr>
          <w:ilvl w:val="1"/>
          <w:numId w:val="2"/>
        </w:numPr>
        <w:jc w:val="left"/>
      </w:pPr>
      <w:r>
        <w:rPr>
          <w:b/>
          <w:bCs/>
        </w:rPr>
        <w:t>1. API缓存：</w:t>
      </w:r>
      <w:r>
        <w:rPr/>
        <w:t xml:space="preserve"> (Key-Value)</w:t>
      </w:r>
    </w:p>
    <w:p>
      <w:pPr>
        <w:numPr>
          <w:ilvl w:val="2"/>
          <w:numId w:val="2"/>
        </w:numPr>
        <w:jc w:val="left"/>
      </w:pPr>
      <w:r>
        <w:rPr>
          <w:rStyle w:val="13"/>
        </w:rPr>
        <w:t>Key:</w:t>
      </w:r>
      <w:r>
        <w:rPr/>
        <w:t xml:space="preserve"> </w:t>
      </w:r>
      <w:r>
        <w:rPr>
          <w:rStyle w:val="13"/>
        </w:rPr>
        <w:t>med:uuid-of-danggui</w:t>
      </w:r>
    </w:p>
    <w:p>
      <w:pPr>
        <w:numPr>
          <w:ilvl w:val="2"/>
          <w:numId w:val="2"/>
        </w:numPr>
        <w:jc w:val="left"/>
      </w:pPr>
      <w:r>
        <w:rPr>
          <w:rStyle w:val="13"/>
        </w:rPr>
        <w:t>Value:</w:t>
      </w:r>
      <w:r>
        <w:rPr/>
        <w:t xml:space="preserve"> </w:t>
      </w:r>
      <w:r>
        <w:rPr>
          <w:rStyle w:val="13"/>
        </w:rPr>
        <w:t>{ "name": "当归", "properties": "..." }</w:t>
      </w:r>
      <w:r>
        <w:rPr/>
        <w:t xml:space="preserve"> (JSON String)</w:t>
      </w:r>
    </w:p>
    <w:p>
      <w:pPr>
        <w:numPr>
          <w:ilvl w:val="1"/>
          <w:numId w:val="2"/>
        </w:numPr>
        <w:jc w:val="left"/>
      </w:pPr>
      <w:r>
        <w:rPr>
          <w:b/>
          <w:bCs/>
        </w:rPr>
        <w:t>2. 模拟器状态：</w:t>
      </w:r>
      <w:r>
        <w:rPr/>
        <w:t xml:space="preserve"> (Key-Value)</w:t>
      </w:r>
    </w:p>
    <w:p>
      <w:pPr>
        <w:numPr>
          <w:ilvl w:val="2"/>
          <w:numId w:val="2"/>
        </w:numPr>
        <w:jc w:val="left"/>
      </w:pPr>
      <w:r>
        <w:rPr>
          <w:rStyle w:val="13"/>
        </w:rPr>
        <w:t>Key:</w:t>
      </w:r>
      <w:r>
        <w:rPr/>
        <w:t xml:space="preserve"> </w:t>
      </w:r>
      <w:r>
        <w:rPr>
          <w:rStyle w:val="13"/>
        </w:rPr>
        <w:t>sim_state:user-uuid-abc</w:t>
      </w:r>
    </w:p>
    <w:p>
      <w:pPr>
        <w:numPr>
          <w:ilvl w:val="2"/>
          <w:numId w:val="2"/>
        </w:numPr>
        <w:jc w:val="left"/>
      </w:pPr>
      <w:r>
        <w:rPr>
          <w:rStyle w:val="13"/>
        </w:rPr>
        <w:t>Value:</w:t>
      </w:r>
      <w:r>
        <w:rPr/>
        <w:t xml:space="preserve"> </w:t>
      </w:r>
      <w:r>
        <w:rPr>
          <w:rStyle w:val="13"/>
        </w:rPr>
        <w:t>{"composition": [{"id": "uuid...", "dosage_g": 12}]}</w:t>
      </w:r>
      <w:r>
        <w:rPr/>
        <w:t xml:space="preserve"> (JSON String)</w:t>
      </w:r>
    </w:p>
    <w:p>
      <w:pPr>
        <w:numPr>
          <w:ilvl w:val="1"/>
          <w:numId w:val="2"/>
        </w:numPr>
        <w:jc w:val="left"/>
      </w:pPr>
      <w:r>
        <w:rPr>
          <w:b/>
          <w:bCs/>
        </w:rPr>
        <w:t>3. WS票据：</w:t>
      </w:r>
      <w:r>
        <w:rPr/>
        <w:t xml:space="preserve"> (Key-Value with TTL)</w:t>
      </w:r>
    </w:p>
    <w:p>
      <w:pPr>
        <w:numPr>
          <w:ilvl w:val="2"/>
          <w:numId w:val="2"/>
        </w:numPr>
        <w:jc w:val="left"/>
      </w:pPr>
      <w:r>
        <w:rPr>
          <w:rStyle w:val="13"/>
        </w:rPr>
        <w:t>Key:</w:t>
      </w:r>
      <w:r>
        <w:rPr/>
        <w:t xml:space="preserve"> </w:t>
      </w:r>
      <w:r>
        <w:rPr>
          <w:rStyle w:val="13"/>
        </w:rPr>
        <w:t>ws_ticket:ticket-xyz</w:t>
      </w:r>
    </w:p>
    <w:p>
      <w:pPr>
        <w:numPr>
          <w:ilvl w:val="2"/>
          <w:numId w:val="2"/>
        </w:numPr>
        <w:jc w:val="left"/>
      </w:pPr>
      <w:r>
        <w:rPr>
          <w:rStyle w:val="13"/>
        </w:rPr>
        <w:t>Value:</w:t>
      </w:r>
      <w:r>
        <w:rPr/>
        <w:t xml:space="preserve"> </w:t>
      </w:r>
      <w:r>
        <w:rPr>
          <w:rStyle w:val="13"/>
        </w:rPr>
        <w:t>"user-uuid-abc"</w:t>
      </w:r>
    </w:p>
    <w:p>
      <w:pPr>
        <w:numPr>
          <w:ilvl w:val="2"/>
          <w:numId w:val="2"/>
        </w:numPr>
        <w:jc w:val="left"/>
      </w:pPr>
      <w:r>
        <w:rPr>
          <w:rStyle w:val="13"/>
        </w:rPr>
        <w:t>TTL:</w:t>
      </w:r>
      <w:r>
        <w:rPr/>
        <w:t xml:space="preserve"> 30秒</w:t>
      </w:r>
    </w:p>
    <w:p>
      <w:pPr>
        <w:pStyle w:val="17"/>
        <w:pBdr>
          <w:bottom w:val="single" w:color="080F17" w:sz="6"/>
        </w:pBdr>
        <w:jc w:val="left"/>
      </w:pPr>
    </w:p>
    <w:p>
      <w:pPr>
        <w:pStyle w:val="17"/>
      </w:pPr>
    </w:p>
    <w:p>
      <w:pPr>
        <w:pStyle w:val="7"/>
        <w:jc w:val="left"/>
      </w:pPr>
      <w:r>
        <w:rPr/>
        <w:t>D5: 本地存储 (Local_Storage)</w:t>
      </w:r>
    </w:p>
    <w:p>
      <w:pPr>
        <w:numPr>
          <w:ilvl w:val="0"/>
          <w:numId w:val="2"/>
        </w:numPr>
        <w:jc w:val="left"/>
      </w:pPr>
      <w:r>
        <w:rPr>
          <w:b/>
          <w:bCs/>
        </w:rPr>
        <w:t>用途：</w:t>
      </w:r>
      <w:r>
        <w:rPr/>
        <w:t xml:space="preserve"> 浏览器端持久化。</w:t>
      </w:r>
    </w:p>
    <w:p>
      <w:pPr>
        <w:numPr>
          <w:ilvl w:val="0"/>
          <w:numId w:val="2"/>
        </w:numPr>
        <w:jc w:val="left"/>
      </w:pPr>
      <w:r>
        <w:rPr>
          <w:b/>
          <w:bCs/>
        </w:rPr>
        <w:t>内容：</w:t>
      </w:r>
    </w:p>
    <w:p>
      <w:pPr>
        <w:numPr>
          <w:ilvl w:val="1"/>
          <w:numId w:val="2"/>
        </w:numPr>
        <w:jc w:val="left"/>
      </w:pPr>
      <w:r>
        <w:rPr>
          <w:rStyle w:val="13"/>
        </w:rPr>
        <w:t>access_token</w:t>
      </w:r>
      <w:r>
        <w:rPr/>
        <w:t>: (JWT String)</w:t>
      </w:r>
    </w:p>
    <w:p>
      <w:pPr>
        <w:numPr>
          <w:ilvl w:val="1"/>
          <w:numId w:val="2"/>
        </w:numPr>
        <w:jc w:val="left"/>
      </w:pPr>
      <w:r>
        <w:rPr>
          <w:rStyle w:val="13"/>
        </w:rPr>
        <w:t>refresh_token</w:t>
      </w:r>
      <w:r>
        <w:rPr/>
        <w:t>: (Opaque String)</w:t>
      </w:r>
    </w:p>
    <w:p>
      <w:pPr>
        <w:numPr>
          <w:ilvl w:val="1"/>
          <w:numId w:val="2"/>
        </w:numPr>
        <w:jc w:val="left"/>
      </w:pPr>
      <w:r>
        <w:rPr>
          <w:rStyle w:val="13"/>
        </w:rPr>
        <w:t>simulation_draft</w:t>
      </w:r>
      <w:r>
        <w:rPr/>
        <w:t xml:space="preserve">: (JSON String, e.g., </w:t>
      </w:r>
      <w:r>
        <w:rPr>
          <w:rStyle w:val="13"/>
        </w:rPr>
        <w:t>{"composition": [...]}</w:t>
      </w:r>
      <w:r>
        <w:rPr/>
        <w:t>)</w:t>
      </w:r>
    </w:p>
    <w:p>
      <w:pPr>
        <w:pStyle w:val="17"/>
        <w:pBdr>
          <w:bottom w:val="single" w:color="080F17" w:sz="6"/>
        </w:pBdr>
        <w:jc w:val="left"/>
      </w:pPr>
    </w:p>
    <w:p>
      <w:pPr>
        <w:pStyle w:val="17"/>
      </w:pPr>
    </w:p>
    <w:p>
      <w:pPr>
        <w:pStyle w:val="7"/>
        <w:jc w:val="left"/>
      </w:pPr>
      <w:r>
        <w:rPr/>
        <w:t>D8: 对象存储服务 (Blob_Storage - S3/MinIO)</w:t>
      </w:r>
    </w:p>
    <w:p>
      <w:pPr>
        <w:numPr>
          <w:ilvl w:val="0"/>
          <w:numId w:val="2"/>
        </w:numPr>
        <w:jc w:val="left"/>
      </w:pPr>
      <w:r>
        <w:rPr>
          <w:b/>
          <w:bCs/>
        </w:rPr>
        <w:t>用途：</w:t>
      </w:r>
      <w:r>
        <w:rPr/>
        <w:t xml:space="preserve"> 存储非结构化二进制文件 (Blobs)。</w:t>
      </w:r>
    </w:p>
    <w:p>
      <w:pPr>
        <w:numPr>
          <w:ilvl w:val="0"/>
          <w:numId w:val="2"/>
        </w:numPr>
        <w:jc w:val="left"/>
      </w:pPr>
      <w:r>
        <w:rPr>
          <w:b/>
          <w:bCs/>
        </w:rPr>
        <w:t>内容：</w:t>
      </w:r>
    </w:p>
    <w:p>
      <w:pPr>
        <w:numPr>
          <w:ilvl w:val="1"/>
          <w:numId w:val="2"/>
        </w:numPr>
        <w:jc w:val="left"/>
      </w:pPr>
      <w:r>
        <w:rPr>
          <w:rStyle w:val="13"/>
        </w:rPr>
        <w:t>images/medicines/danggui.jpg</w:t>
      </w:r>
      <w:r>
        <w:rPr/>
        <w:t xml:space="preserve"> (药材高清图片)</w:t>
      </w:r>
    </w:p>
    <w:p>
      <w:pPr>
        <w:numPr>
          <w:ilvl w:val="1"/>
          <w:numId w:val="2"/>
        </w:numPr>
        <w:jc w:val="left"/>
      </w:pPr>
      <w:r>
        <w:rPr>
          <w:rStyle w:val="13"/>
        </w:rPr>
        <w:t>uploads/users/user-uuid-teacher/file-uuid.pdf</w:t>
      </w:r>
      <w:r>
        <w:rPr/>
        <w:t xml:space="preserve"> (用户上传的教案)</w:t>
      </w:r>
    </w:p>
    <w:p>
      <w:pPr>
        <w:pStyle w:val="17"/>
        <w:pBdr>
          <w:bottom w:val="single" w:color="080F17" w:sz="6"/>
        </w:pBdr>
        <w:jc w:val="left"/>
      </w:pPr>
    </w:p>
    <w:p>
      <w:pPr>
        <w:pStyle w:val="17"/>
      </w:pPr>
    </w:p>
    <w:p>
      <w:pPr>
        <w:pStyle w:val="6"/>
        <w:jc w:val="left"/>
      </w:pPr>
      <w:r>
        <w:rPr/>
        <w:t>3. Data Flows (关键数据流定义)</w:t>
      </w:r>
    </w:p>
    <w:p>
      <w:pPr>
        <w:jc w:val="left"/>
      </w:pPr>
      <w:r>
        <w:rPr>
          <w:i/>
          <w:iCs/>
        </w:rPr>
        <w:t>此部分融合了 V3 的“路径定义”和 V1 的“详细Payload示例”。</w:t>
      </w:r>
    </w:p>
    <w:tbl>
      <w:tblPr>
        <w:tblStyle w:val="9"/>
        <w:tblW w:w="10380" w:type="dxa"/>
        <w:tblLayout w:type="fixed"/>
        <w:tblCellMar>
          <w:top w:w="30" w:type="dxa"/>
          <w:left w:w="180" w:type="dxa"/>
          <w:bottom w:w="30" w:type="dxa"/>
          <w:right w:w="180" w:type="dxa"/>
        </w:tblCellMar>
      </w:tblPr>
      <w:tblGrid>
        <w:gridCol w:w="2187"/>
        <w:gridCol w:w="2187"/>
        <w:gridCol w:w="2187"/>
        <w:gridCol w:w="3819"/>
      </w:tblGrid>
      <w:tr>
        <w:tblPrEx/>
        <w:trPr>
          <w:trHeight w:val="396"/>
        </w:trPr>
        <w:tc>
          <w:tcPr>
            <w:tcW w:w="2187" w:type="dxa"/>
            <w:vAlign w:val="top"/>
          </w:tcPr>
          <w:p>
            <w:pPr>
              <w:jc w:val="left"/>
            </w:pPr>
            <w:r>
              <w:rPr>
                <w:b/>
                <w:bCs/>
              </w:rPr>
              <w:t>数据流 (Data Flow)</w:t>
            </w:r>
          </w:p>
        </w:tc>
        <w:tc>
          <w:tcPr>
            <w:tcW w:w="2187" w:type="dxa"/>
            <w:vAlign w:val="top"/>
          </w:tcPr>
          <w:p>
            <w:pPr>
              <w:jc w:val="left"/>
            </w:pPr>
            <w:r>
              <w:rPr>
                <w:b/>
                <w:bCs/>
              </w:rPr>
              <w:t>格式</w:t>
            </w:r>
          </w:p>
        </w:tc>
        <w:tc>
          <w:tcPr>
            <w:tcW w:w="2187" w:type="dxa"/>
            <w:vAlign w:val="top"/>
          </w:tcPr>
          <w:p>
            <w:pPr>
              <w:jc w:val="left"/>
            </w:pPr>
            <w:r>
              <w:rPr>
                <w:b/>
                <w:bCs/>
              </w:rPr>
              <w:t>传输路径 (示例)</w:t>
            </w:r>
          </w:p>
        </w:tc>
        <w:tc>
          <w:tcPr>
            <w:tcW w:w="3819" w:type="dxa"/>
            <w:vAlign w:val="top"/>
          </w:tcPr>
          <w:p>
            <w:pPr>
              <w:jc w:val="left"/>
            </w:pPr>
            <w:r>
              <w:rPr>
                <w:b/>
                <w:bCs/>
              </w:rPr>
              <w:t>内容/结构 (示例)</w:t>
            </w:r>
          </w:p>
        </w:tc>
      </w:tr>
      <w:tr>
        <w:tblPrEx/>
        <w:trPr>
          <w:trHeight w:val="396"/>
        </w:trPr>
        <w:tc>
          <w:tcPr>
            <w:tcW w:w="2187" w:type="dxa"/>
            <w:vAlign w:val="top"/>
          </w:tcPr>
          <w:p>
            <w:pPr>
              <w:jc w:val="left"/>
            </w:pPr>
            <w:r>
              <w:rPr>
                <w:rStyle w:val="13"/>
              </w:rPr>
              <w:t>[Access_Token] (Claims)</w:t>
            </w:r>
          </w:p>
        </w:tc>
        <w:tc>
          <w:tcPr>
            <w:tcW w:w="2187" w:type="dxa"/>
            <w:vAlign w:val="top"/>
          </w:tcPr>
          <w:p>
            <w:pPr>
              <w:jc w:val="left"/>
            </w:pPr>
            <w:r>
              <w:rPr/>
              <w:t>JWT Payload</w:t>
            </w:r>
          </w:p>
        </w:tc>
        <w:tc>
          <w:tcPr>
            <w:tcW w:w="2187" w:type="dxa"/>
            <w:vAlign w:val="top"/>
          </w:tcPr>
          <w:p>
            <w:pPr>
              <w:jc w:val="left"/>
            </w:pPr>
            <w:r>
              <w:rPr/>
              <w:t>浏览器 &lt;-&gt; API网关</w:t>
            </w:r>
          </w:p>
        </w:tc>
        <w:tc>
          <w:tcPr>
            <w:tcW w:w="3819" w:type="dxa"/>
            <w:vAlign w:val="top"/>
          </w:tcPr>
          <w:p>
            <w:pPr>
              <w:jc w:val="left"/>
            </w:pPr>
            <w:r>
              <w:rPr/>
              <w:t xml:space="preserve">{ "iss": "urn:auth-service", "sub": "user-uuid", </w:t>
            </w:r>
            <w:r>
              <w:rPr>
                <w:b/>
                <w:bCs/>
              </w:rPr>
              <w:t>"rol": "health_follower"</w:t>
            </w:r>
            <w:r>
              <w:rPr/>
              <w:t>, "exp": 1678886400 }</w:t>
            </w:r>
          </w:p>
        </w:tc>
      </w:tr>
      <w:tr>
        <w:tblPrEx/>
        <w:trPr>
          <w:trHeight w:val="396"/>
        </w:trPr>
        <w:tc>
          <w:tcPr>
            <w:tcW w:w="2187" w:type="dxa"/>
            <w:vAlign w:val="top"/>
          </w:tcPr>
          <w:p>
            <w:pPr>
              <w:jc w:val="left"/>
            </w:pPr>
            <w:r>
              <w:rPr>
                <w:rStyle w:val="13"/>
              </w:rPr>
              <w:t>[Refresh_Token]</w:t>
            </w:r>
          </w:p>
        </w:tc>
        <w:tc>
          <w:tcPr>
            <w:tcW w:w="2187" w:type="dxa"/>
            <w:vAlign w:val="top"/>
          </w:tcPr>
          <w:p>
            <w:pPr>
              <w:jc w:val="left"/>
            </w:pPr>
            <w:r>
              <w:rPr/>
              <w:t>Opaque String</w:t>
            </w:r>
          </w:p>
        </w:tc>
        <w:tc>
          <w:tcPr>
            <w:tcW w:w="2187" w:type="dxa"/>
            <w:vAlign w:val="top"/>
          </w:tcPr>
          <w:p>
            <w:pPr>
              <w:jc w:val="left"/>
            </w:pPr>
            <w:r>
              <w:rPr/>
              <w:t>浏览器 &lt;-&gt; P1</w:t>
            </w:r>
          </w:p>
        </w:tc>
        <w:tc>
          <w:tcPr>
            <w:tcW w:w="3819" w:type="dxa"/>
            <w:vAlign w:val="top"/>
          </w:tcPr>
          <w:p>
            <w:pPr>
              <w:jc w:val="left"/>
            </w:pPr>
            <w:r>
              <w:rPr>
                <w:rStyle w:val="13"/>
              </w:rPr>
              <w:t>"rt_a1b2c3_long_lived_opaque_string"</w:t>
            </w:r>
          </w:p>
        </w:tc>
      </w:tr>
      <w:tr>
        <w:tblPrEx/>
        <w:trPr>
          <w:trHeight w:val="396"/>
        </w:trPr>
        <w:tc>
          <w:tcPr>
            <w:tcW w:w="2187" w:type="dxa"/>
            <w:vAlign w:val="top"/>
          </w:tcPr>
          <w:p>
            <w:pPr>
              <w:jc w:val="left"/>
            </w:pPr>
            <w:r>
              <w:rPr>
                <w:rStyle w:val="13"/>
              </w:rPr>
              <w:t>[One_Time_Ticket]</w:t>
            </w:r>
          </w:p>
        </w:tc>
        <w:tc>
          <w:tcPr>
            <w:tcW w:w="2187" w:type="dxa"/>
            <w:vAlign w:val="top"/>
          </w:tcPr>
          <w:p>
            <w:pPr>
              <w:jc w:val="left"/>
            </w:pPr>
            <w:r>
              <w:rPr/>
              <w:t>String</w:t>
            </w:r>
          </w:p>
        </w:tc>
        <w:tc>
          <w:tcPr>
            <w:tcW w:w="2187" w:type="dxa"/>
            <w:vAlign w:val="top"/>
          </w:tcPr>
          <w:p>
            <w:pPr>
              <w:jc w:val="left"/>
            </w:pPr>
            <w:r>
              <w:rPr/>
              <w:t>P1 -&gt; 浏览器 -&gt; WS服务</w:t>
            </w:r>
          </w:p>
        </w:tc>
        <w:tc>
          <w:tcPr>
            <w:tcW w:w="3819" w:type="dxa"/>
            <w:vAlign w:val="top"/>
          </w:tcPr>
          <w:p>
            <w:pPr>
              <w:jc w:val="left"/>
            </w:pPr>
            <w:r>
              <w:rPr>
                <w:rStyle w:val="13"/>
              </w:rPr>
              <w:t>"ticket_a1b2c3d4e5f6_30s"</w:t>
            </w:r>
          </w:p>
        </w:tc>
      </w:tr>
      <w:tr>
        <w:tblPrEx/>
        <w:trPr>
          <w:trHeight w:val="396"/>
        </w:trPr>
        <w:tc>
          <w:tcPr>
            <w:tcW w:w="2187" w:type="dxa"/>
            <w:vAlign w:val="top"/>
          </w:tcPr>
          <w:p>
            <w:pPr>
              <w:jc w:val="left"/>
            </w:pPr>
            <w:r>
              <w:rPr>
                <w:rStyle w:val="13"/>
              </w:rPr>
              <w:t>[登录凭证] (P1请求)</w:t>
            </w:r>
          </w:p>
        </w:tc>
        <w:tc>
          <w:tcPr>
            <w:tcW w:w="2187" w:type="dxa"/>
            <w:vAlign w:val="top"/>
          </w:tcPr>
          <w:p>
            <w:pPr>
              <w:jc w:val="left"/>
            </w:pPr>
            <w:r>
              <w:rPr/>
              <w:t>JSON</w:t>
            </w:r>
          </w:p>
        </w:tc>
        <w:tc>
          <w:tcPr>
            <w:tcW w:w="2187" w:type="dxa"/>
            <w:vAlign w:val="top"/>
          </w:tcPr>
          <w:p>
            <w:pPr>
              <w:jc w:val="left"/>
            </w:pPr>
            <w:r>
              <w:rPr/>
              <w:t>浏览器 -&gt; P1</w:t>
            </w:r>
          </w:p>
        </w:tc>
        <w:tc>
          <w:tcPr>
            <w:tcW w:w="3819" w:type="dxa"/>
            <w:vAlign w:val="top"/>
          </w:tcPr>
          <w:p>
            <w:pPr>
              <w:jc w:val="left"/>
            </w:pPr>
            <w:r>
              <w:rPr>
                <w:rStyle w:val="13"/>
              </w:rPr>
              <w:t>{ "email": "</w:t>
            </w:r>
            <w:r>
              <w:rPr/>
              <w:fldChar w:fldCharType="begin"/>
            </w:r>
            <w:r>
              <w:rPr/>
              <w:instrText xml:space="preserve"> HYPERLINK "mailto:user@example.com" </w:instrText>
            </w:r>
            <w:r>
              <w:rPr/>
              <w:fldChar w:fldCharType="separate"/>
            </w:r>
            <w:r>
              <w:rPr>
                <w:rStyle w:val="10"/>
              </w:rPr>
              <w:t>user@example.com</w:t>
            </w:r>
            <w:r>
              <w:rPr/>
              <w:fldChar w:fldCharType="end"/>
            </w:r>
            <w:r>
              <w:rPr>
                <w:rStyle w:val="13"/>
              </w:rPr>
              <w:t>", "password": "users_raw_password" }</w:t>
            </w:r>
          </w:p>
        </w:tc>
      </w:tr>
      <w:tr>
        <w:tblPrEx/>
        <w:trPr>
          <w:trHeight w:val="396"/>
        </w:trPr>
        <w:tc>
          <w:tcPr>
            <w:tcW w:w="2187" w:type="dxa"/>
            <w:vAlign w:val="top"/>
          </w:tcPr>
          <w:p>
            <w:pPr>
              <w:jc w:val="left"/>
            </w:pPr>
            <w:r>
              <w:rPr>
                <w:rStyle w:val="13"/>
              </w:rPr>
              <w:t>[症状/证候描述] (P4请求)</w:t>
            </w:r>
          </w:p>
        </w:tc>
        <w:tc>
          <w:tcPr>
            <w:tcW w:w="2187" w:type="dxa"/>
            <w:vAlign w:val="top"/>
          </w:tcPr>
          <w:p>
            <w:pPr>
              <w:jc w:val="left"/>
            </w:pPr>
            <w:r>
              <w:rPr/>
              <w:t>JSON</w:t>
            </w:r>
          </w:p>
        </w:tc>
        <w:tc>
          <w:tcPr>
            <w:tcW w:w="2187" w:type="dxa"/>
            <w:vAlign w:val="top"/>
          </w:tcPr>
          <w:p>
            <w:pPr>
              <w:jc w:val="left"/>
            </w:pPr>
            <w:r>
              <w:rPr/>
              <w:t>浏览器 -&gt; P4</w:t>
            </w:r>
          </w:p>
        </w:tc>
        <w:tc>
          <w:tcPr>
            <w:tcW w:w="3819" w:type="dxa"/>
            <w:vAlign w:val="top"/>
          </w:tcPr>
          <w:p>
            <w:pPr>
              <w:jc w:val="left"/>
            </w:pPr>
            <w:r>
              <w:rPr>
                <w:rStyle w:val="13"/>
              </w:rPr>
              <w:t>{ "symptoms": ["恶寒发热", "无汗"], "tongue_desc": "舌淡苔白" }</w:t>
            </w:r>
          </w:p>
        </w:tc>
      </w:tr>
      <w:tr>
        <w:tblPrEx/>
        <w:trPr>
          <w:trHeight w:val="396"/>
        </w:trPr>
        <w:tc>
          <w:tcPr>
            <w:tcW w:w="2187" w:type="dxa"/>
            <w:vAlign w:val="top"/>
          </w:tcPr>
          <w:p>
            <w:pPr>
              <w:jc w:val="left"/>
            </w:pPr>
            <w:r>
              <w:rPr>
                <w:rStyle w:val="13"/>
              </w:rPr>
              <w:t>[推荐方剂ID列表] (E1响应)</w:t>
            </w:r>
          </w:p>
        </w:tc>
        <w:tc>
          <w:tcPr>
            <w:tcW w:w="2187" w:type="dxa"/>
            <w:vAlign w:val="top"/>
          </w:tcPr>
          <w:p>
            <w:pPr>
              <w:jc w:val="left"/>
            </w:pPr>
            <w:r>
              <w:rPr/>
              <w:t>JSON</w:t>
            </w:r>
          </w:p>
        </w:tc>
        <w:tc>
          <w:tcPr>
            <w:tcW w:w="2187" w:type="dxa"/>
            <w:vAlign w:val="top"/>
          </w:tcPr>
          <w:p>
            <w:pPr>
              <w:jc w:val="left"/>
            </w:pPr>
            <w:r>
              <w:rPr/>
              <w:t>E1 -&gt; P4</w:t>
            </w:r>
          </w:p>
        </w:tc>
        <w:tc>
          <w:tcPr>
            <w:tcW w:w="3819" w:type="dxa"/>
            <w:vAlign w:val="top"/>
          </w:tcPr>
          <w:p>
            <w:pPr>
              <w:jc w:val="left"/>
            </w:pPr>
            <w:r>
              <w:rPr>
                <w:rStyle w:val="13"/>
              </w:rPr>
              <w:t>{ "recommendations": [{ "formula_id": "uuid...", "reasoning": "辨证为..." }] }</w:t>
            </w:r>
          </w:p>
        </w:tc>
      </w:tr>
      <w:tr>
        <w:tblPrEx/>
        <w:trPr>
          <w:trHeight w:val="396"/>
        </w:trPr>
        <w:tc>
          <w:tcPr>
            <w:tcW w:w="2187" w:type="dxa"/>
            <w:vAlign w:val="top"/>
          </w:tcPr>
          <w:p>
            <w:pPr>
              <w:jc w:val="left"/>
            </w:pPr>
            <w:r>
              <w:rPr>
                <w:rStyle w:val="13"/>
              </w:rPr>
              <w:t>[完整推荐结果JSON] (P4响应)</w:t>
            </w:r>
          </w:p>
        </w:tc>
        <w:tc>
          <w:tcPr>
            <w:tcW w:w="2187" w:type="dxa"/>
            <w:vAlign w:val="top"/>
          </w:tcPr>
          <w:p>
            <w:pPr>
              <w:jc w:val="left"/>
            </w:pPr>
            <w:r>
              <w:rPr/>
              <w:t>JSON</w:t>
            </w:r>
          </w:p>
        </w:tc>
        <w:tc>
          <w:tcPr>
            <w:tcW w:w="2187" w:type="dxa"/>
            <w:vAlign w:val="top"/>
          </w:tcPr>
          <w:p>
            <w:pPr>
              <w:jc w:val="left"/>
            </w:pPr>
            <w:r>
              <w:rPr/>
              <w:t>P4 -&gt; 浏览器</w:t>
            </w:r>
          </w:p>
        </w:tc>
        <w:tc>
          <w:tcPr>
            <w:tcW w:w="3819" w:type="dxa"/>
            <w:vAlign w:val="top"/>
          </w:tcPr>
          <w:p>
            <w:pPr>
              <w:jc w:val="left"/>
            </w:pPr>
            <w:r>
              <w:rPr>
                <w:rStyle w:val="13"/>
              </w:rPr>
              <w:t>{ "reasoning": "辨证为...", "formulas": [{ "id": "uuid...", "name": "麻黄汤", "composition": [...] }] }</w:t>
            </w:r>
          </w:p>
        </w:tc>
      </w:tr>
      <w:tr>
        <w:tblPrEx/>
        <w:trPr>
          <w:trHeight w:val="396"/>
        </w:trPr>
        <w:tc>
          <w:tcPr>
            <w:tcW w:w="2187" w:type="dxa"/>
            <w:vAlign w:val="top"/>
          </w:tcPr>
          <w:p>
            <w:pPr>
              <w:jc w:val="left"/>
            </w:pPr>
            <w:r>
              <w:rPr>
                <w:rStyle w:val="13"/>
              </w:rPr>
              <w:t>[增量更新数据] (WS C-&gt;S)</w:t>
            </w:r>
          </w:p>
        </w:tc>
        <w:tc>
          <w:tcPr>
            <w:tcW w:w="2187" w:type="dxa"/>
            <w:vAlign w:val="top"/>
          </w:tcPr>
          <w:p>
            <w:pPr>
              <w:jc w:val="left"/>
            </w:pPr>
            <w:r>
              <w:rPr/>
              <w:t>JSON (WS)</w:t>
            </w:r>
          </w:p>
        </w:tc>
        <w:tc>
          <w:tcPr>
            <w:tcW w:w="2187" w:type="dxa"/>
            <w:vAlign w:val="top"/>
          </w:tcPr>
          <w:p>
            <w:pPr>
              <w:jc w:val="left"/>
            </w:pPr>
            <w:r>
              <w:rPr/>
              <w:t>浏览器 -&gt; P5</w:t>
            </w:r>
          </w:p>
        </w:tc>
        <w:tc>
          <w:tcPr>
            <w:tcW w:w="3819" w:type="dxa"/>
            <w:vAlign w:val="top"/>
          </w:tcPr>
          <w:p>
            <w:pPr>
              <w:jc w:val="left"/>
            </w:pPr>
            <w:r>
              <w:rPr>
                <w:rStyle w:val="13"/>
              </w:rPr>
              <w:t>{ "action": "UPDATE_DOSAGE", "medicine_id": "uuid...", "dosage_g": 10 }</w:t>
            </w:r>
          </w:p>
        </w:tc>
      </w:tr>
      <w:tr>
        <w:tblPrEx/>
        <w:trPr>
          <w:trHeight w:val="396"/>
        </w:trPr>
        <w:tc>
          <w:tcPr>
            <w:tcW w:w="2187" w:type="dxa"/>
            <w:vAlign w:val="top"/>
          </w:tcPr>
          <w:p>
            <w:pPr>
              <w:jc w:val="left"/>
            </w:pPr>
            <w:r>
              <w:rPr>
                <w:rStyle w:val="13"/>
              </w:rPr>
              <w:t>[完整配方分析请求] (P5请求)</w:t>
            </w:r>
          </w:p>
        </w:tc>
        <w:tc>
          <w:tcPr>
            <w:tcW w:w="2187" w:type="dxa"/>
            <w:vAlign w:val="top"/>
          </w:tcPr>
          <w:p>
            <w:pPr>
              <w:jc w:val="left"/>
            </w:pPr>
            <w:r>
              <w:rPr/>
              <w:t>JSON</w:t>
            </w:r>
          </w:p>
        </w:tc>
        <w:tc>
          <w:tcPr>
            <w:tcW w:w="2187" w:type="dxa"/>
            <w:vAlign w:val="top"/>
          </w:tcPr>
          <w:p>
            <w:pPr>
              <w:jc w:val="left"/>
            </w:pPr>
            <w:r>
              <w:rPr/>
              <w:t>P5 -&gt; E1</w:t>
            </w:r>
          </w:p>
        </w:tc>
        <w:tc>
          <w:tcPr>
            <w:tcW w:w="3819" w:type="dxa"/>
            <w:vAlign w:val="top"/>
          </w:tcPr>
          <w:p>
            <w:pPr>
              <w:jc w:val="left"/>
            </w:pPr>
            <w:r>
              <w:rPr>
                <w:rStyle w:val="13"/>
              </w:rPr>
              <w:t>{ "composition": [{ "medicine_id": "uuid...", "dosage_g": 10 }, ...] }</w:t>
            </w:r>
          </w:p>
        </w:tc>
      </w:tr>
      <w:tr>
        <w:tblPrEx/>
        <w:trPr>
          <w:trHeight w:val="396"/>
        </w:trPr>
        <w:tc>
          <w:tcPr>
            <w:tcW w:w="2187" w:type="dxa"/>
            <w:vAlign w:val="top"/>
          </w:tcPr>
          <w:p>
            <w:pPr>
              <w:jc w:val="left"/>
            </w:pPr>
            <w:r>
              <w:rPr>
                <w:rStyle w:val="13"/>
              </w:rPr>
              <w:t>[快速分析结果] (WS S-&gt;C)</w:t>
            </w:r>
          </w:p>
        </w:tc>
        <w:tc>
          <w:tcPr>
            <w:tcW w:w="2187" w:type="dxa"/>
            <w:vAlign w:val="top"/>
          </w:tcPr>
          <w:p>
            <w:pPr>
              <w:jc w:val="left"/>
            </w:pPr>
            <w:r>
              <w:rPr/>
              <w:t>JSON (WS)</w:t>
            </w:r>
          </w:p>
        </w:tc>
        <w:tc>
          <w:tcPr>
            <w:tcW w:w="2187" w:type="dxa"/>
            <w:vAlign w:val="top"/>
          </w:tcPr>
          <w:p>
            <w:pPr>
              <w:jc w:val="left"/>
            </w:pPr>
            <w:r>
              <w:rPr/>
              <w:t>P5 -&gt; 浏览器</w:t>
            </w:r>
          </w:p>
        </w:tc>
        <w:tc>
          <w:tcPr>
            <w:tcW w:w="3819" w:type="dxa"/>
            <w:vAlign w:val="top"/>
          </w:tcPr>
          <w:p>
            <w:pPr>
              <w:jc w:val="left"/>
            </w:pPr>
            <w:r>
              <w:rPr>
                <w:rStyle w:val="13"/>
              </w:rPr>
              <w:t>{ "type": "ANALYSIS_UPDATE", "payload": { "overall_properties": {"nature": "温"}, "functions_analysis": [...] } }</w:t>
            </w:r>
          </w:p>
        </w:tc>
      </w:tr>
      <w:tr>
        <w:tblPrEx/>
        <w:trPr>
          <w:trHeight w:val="396"/>
        </w:trPr>
        <w:tc>
          <w:tcPr>
            <w:tcW w:w="2187" w:type="dxa"/>
            <w:vAlign w:val="top"/>
          </w:tcPr>
          <w:p>
            <w:pPr>
              <w:jc w:val="left"/>
            </w:pPr>
            <w:r>
              <w:rPr>
                <w:rStyle w:val="13"/>
                <w:b/>
                <w:bCs/>
              </w:rPr>
              <w:t>[实时安全预警] (WS S-&gt;C)</w:t>
            </w:r>
          </w:p>
        </w:tc>
        <w:tc>
          <w:tcPr>
            <w:tcW w:w="2187" w:type="dxa"/>
            <w:vAlign w:val="top"/>
          </w:tcPr>
          <w:p>
            <w:pPr>
              <w:jc w:val="left"/>
            </w:pPr>
            <w:r>
              <w:rPr>
                <w:b/>
                <w:bCs/>
              </w:rPr>
              <w:t>JSON (WS)</w:t>
            </w:r>
          </w:p>
        </w:tc>
        <w:tc>
          <w:tcPr>
            <w:tcW w:w="2187" w:type="dxa"/>
            <w:vAlign w:val="top"/>
          </w:tcPr>
          <w:p>
            <w:pPr>
              <w:jc w:val="left"/>
            </w:pPr>
            <w:r>
              <w:rPr>
                <w:b/>
                <w:bCs/>
              </w:rPr>
              <w:t>P5 -&gt; 浏览器</w:t>
            </w:r>
          </w:p>
        </w:tc>
        <w:tc>
          <w:tcPr>
            <w:tcW w:w="3819" w:type="dxa"/>
            <w:vAlign w:val="top"/>
          </w:tcPr>
          <w:p>
            <w:pPr>
              <w:jc w:val="left"/>
            </w:pPr>
            <w:r>
              <w:rPr>
                <w:rStyle w:val="13"/>
                <w:b/>
                <w:bCs/>
              </w:rPr>
              <w:t>{ "type": "SAFETY_WARNING", "payload": { "is_safe": false, "message": "配伍禁忌：甘草 反 甘遂！" } }</w:t>
            </w:r>
          </w:p>
        </w:tc>
      </w:tr>
      <w:tr>
        <w:tblPrEx/>
        <w:trPr>
          <w:trHeight w:val="396"/>
        </w:trPr>
        <w:tc>
          <w:tcPr>
            <w:tcW w:w="2187" w:type="dxa"/>
            <w:vAlign w:val="top"/>
          </w:tcPr>
          <w:p>
            <w:pPr>
              <w:jc w:val="left"/>
            </w:pPr>
            <w:r>
              <w:rPr>
                <w:rStyle w:val="13"/>
              </w:rPr>
              <w:t>[文件元数据] (内部流)</w:t>
            </w:r>
          </w:p>
        </w:tc>
        <w:tc>
          <w:tcPr>
            <w:tcW w:w="2187" w:type="dxa"/>
            <w:vAlign w:val="top"/>
          </w:tcPr>
          <w:p>
            <w:pPr>
              <w:jc w:val="left"/>
            </w:pPr>
            <w:r>
              <w:rPr/>
              <w:t>JSON</w:t>
            </w:r>
          </w:p>
        </w:tc>
        <w:tc>
          <w:tcPr>
            <w:tcW w:w="2187" w:type="dxa"/>
            <w:vAlign w:val="top"/>
          </w:tcPr>
          <w:p>
            <w:pPr>
              <w:jc w:val="left"/>
            </w:pPr>
            <w:r>
              <w:rPr/>
              <w:t>文件服务 -&gt; P3</w:t>
            </w:r>
          </w:p>
        </w:tc>
        <w:tc>
          <w:tcPr>
            <w:tcW w:w="3819" w:type="dxa"/>
            <w:vAlign w:val="top"/>
          </w:tcPr>
          <w:p>
            <w:pPr>
              <w:jc w:val="left"/>
            </w:pPr>
            <w:r>
              <w:rPr>
                <w:rStyle w:val="13"/>
              </w:rPr>
              <w:t>{ "user_id": "uuid...", "file_name": "课件.pdf", "storage_url": "s3://.../file.pdf" }</w:t>
            </w:r>
          </w:p>
        </w:tc>
      </w:tr>
      <w:tr>
        <w:tblPrEx/>
        <w:trPr>
          <w:trHeight w:val="1620"/>
        </w:trPr>
        <w:tc>
          <w:tcPr>
            <w:tcW w:w="2187" w:type="dxa"/>
            <w:vAlign w:val="top"/>
          </w:tcPr>
          <w:p>
            <w:pPr>
              <w:jc w:val="left"/>
            </w:pPr>
            <w:r>
              <w:rPr>
                <w:rStyle w:val="13"/>
              </w:rPr>
              <w:t>[Service_Degradation_Response]</w:t>
            </w:r>
          </w:p>
        </w:tc>
        <w:tc>
          <w:tcPr>
            <w:tcW w:w="2175" w:type="dxa"/>
            <w:vAlign w:val="top"/>
          </w:tcPr>
          <w:p>
            <w:pPr>
              <w:jc w:val="left"/>
            </w:pPr>
            <w:r>
              <w:rPr/>
              <w:t>JSON</w:t>
            </w:r>
          </w:p>
        </w:tc>
        <w:tc>
          <w:tcPr>
            <w:tcW w:w="2175" w:type="dxa"/>
            <w:vAlign w:val="top"/>
          </w:tcPr>
          <w:p>
            <w:pPr>
              <w:jc w:val="left"/>
            </w:pPr>
            <w:r>
              <w:rPr/>
              <w:t>API网关 -&gt; 浏览器</w:t>
            </w:r>
          </w:p>
        </w:tc>
        <w:tc>
          <w:tcPr>
            <w:tcW w:w="3819" w:type="dxa"/>
            <w:vAlign w:val="top"/>
          </w:tcPr>
          <w:p>
            <w:pPr>
              <w:jc w:val="left"/>
            </w:pPr>
            <w:r>
              <w:rPr>
                <w:rStyle w:val="13"/>
              </w:rPr>
              <w:t>{ "error_code": "AI_UNAVAILABLE", "message": "AI服务繁忙，请稍后重试。" }</w:t>
            </w:r>
          </w:p>
        </w:tc>
      </w:tr>
      <w:tr>
        <w:tblPrEx/>
        <w:trPr>
          <w:trHeight w:val="1620"/>
        </w:trPr>
        <w:tc>
          <w:tcPr>
            <w:tcW w:w="2187" w:type="dxa"/>
            <w:vAlign w:val="top"/>
          </w:tcPr>
          <w:p>
            <w:pPr>
              <w:jc w:val="left"/>
            </w:pPr>
            <w:r>
              <w:rPr>
                <w:rStyle w:val="13"/>
              </w:rPr>
              <w:t>[JSON Error Response]</w:t>
            </w:r>
          </w:p>
        </w:tc>
        <w:tc>
          <w:tcPr>
            <w:tcW w:w="2175" w:type="dxa"/>
            <w:vAlign w:val="top"/>
          </w:tcPr>
          <w:p>
            <w:pPr>
              <w:jc w:val="left"/>
            </w:pPr>
            <w:r>
              <w:rPr/>
              <w:t>JSON</w:t>
            </w:r>
          </w:p>
        </w:tc>
        <w:tc>
          <w:tcPr>
            <w:tcW w:w="2175" w:type="dxa"/>
            <w:vAlign w:val="top"/>
          </w:tcPr>
          <w:p>
            <w:pPr>
              <w:jc w:val="left"/>
            </w:pPr>
            <w:r>
              <w:rPr/>
              <w:t>API网关 -&gt; 浏览器</w:t>
            </w:r>
          </w:p>
        </w:tc>
        <w:tc>
          <w:tcPr>
            <w:tcW w:w="3819" w:type="dxa"/>
            <w:vAlign w:val="top"/>
          </w:tcPr>
          <w:p>
            <w:pPr>
              <w:jc w:val="left"/>
            </w:pPr>
            <w:r>
              <w:rPr>
                <w:rStyle w:val="13"/>
              </w:rPr>
              <w:t>{ "timestamp": "...", "status": 401, "error": "Unauthorized", "path": "/knowledge/search" }</w:t>
            </w:r>
          </w:p>
        </w:tc>
      </w:tr>
      <w:tr>
        <w:tblPrEx/>
        <w:trPr>
          <w:trHeight w:val="1620"/>
        </w:trPr>
        <w:tc>
          <w:tcPr>
            <w:tcW w:w="2187" w:type="dxa"/>
            <w:vAlign w:val="top"/>
          </w:tcPr>
          <w:p>
            <w:pPr>
              <w:jc w:val="left"/>
            </w:pPr>
            <w:r>
              <w:rPr>
                <w:rStyle w:val="13"/>
              </w:rPr>
              <w:t>[当前用户信息]</w:t>
            </w:r>
          </w:p>
        </w:tc>
        <w:tc>
          <w:tcPr>
            <w:tcW w:w="2175" w:type="dxa"/>
            <w:vAlign w:val="top"/>
          </w:tcPr>
          <w:p>
            <w:pPr>
              <w:jc w:val="left"/>
            </w:pPr>
            <w:r>
              <w:rPr/>
              <w:t>JSON</w:t>
            </w:r>
          </w:p>
        </w:tc>
        <w:tc>
          <w:tcPr>
            <w:tcW w:w="2175" w:type="dxa"/>
            <w:vAlign w:val="top"/>
          </w:tcPr>
          <w:p>
            <w:pPr>
              <w:jc w:val="left"/>
            </w:pPr>
            <w:r>
              <w:rPr/>
              <w:t>P1 -&gt; 浏览器</w:t>
            </w:r>
          </w:p>
        </w:tc>
        <w:tc>
          <w:tcPr>
            <w:tcW w:w="3819" w:type="dxa"/>
            <w:vAlign w:val="top"/>
          </w:tcPr>
          <w:p>
            <w:pPr>
              <w:jc w:val="left"/>
            </w:pPr>
            <w:r>
              <w:rPr/>
              <w:t xml:space="preserve">{ "user_id": "uuid...", </w:t>
            </w:r>
            <w:r>
              <w:rPr>
                <w:b/>
                <w:bCs/>
              </w:rPr>
              <w:t>"email": "</w:t>
            </w:r>
            <w:r>
              <w:rPr/>
              <w:fldChar w:fldCharType="begin"/>
            </w:r>
            <w:r>
              <w:rPr/>
              <w:instrText xml:space="preserve"> HYPERLINK "mailto:follower@example.com" </w:instrText>
            </w:r>
            <w:r>
              <w:rPr/>
              <w:fldChar w:fldCharType="separate"/>
            </w:r>
            <w:r>
              <w:rPr>
                <w:rStyle w:val="10"/>
                <w:b/>
                <w:bCs/>
              </w:rPr>
              <w:t>follower@example.com</w:t>
            </w:r>
            <w:r>
              <w:rPr/>
              <w:fldChar w:fldCharType="end"/>
            </w:r>
            <w:r>
              <w:rPr>
                <w:b/>
                <w:bCs/>
              </w:rPr>
              <w:t>"</w:t>
            </w:r>
            <w:r>
              <w:rPr/>
              <w:t xml:space="preserve">, </w:t>
            </w:r>
            <w:r>
              <w:rPr>
                <w:b/>
                <w:bCs/>
              </w:rPr>
              <w:t>"role": "health_follower"</w:t>
            </w:r>
            <w:r>
              <w:rPr/>
              <w:t xml:space="preserve"> }</w:t>
            </w:r>
          </w:p>
        </w:tc>
      </w:tr>
      <w:tr>
        <w:tblPrEx/>
        <w:trPr>
          <w:trHeight w:val="1620"/>
        </w:trPr>
        <w:tc>
          <w:tcPr>
            <w:tcW w:w="2187" w:type="dxa"/>
            <w:vAlign w:val="top"/>
          </w:tcPr>
          <w:p>
            <w:pPr>
              <w:jc w:val="left"/>
            </w:pPr>
          </w:p>
        </w:tc>
        <w:tc>
          <w:tcPr>
            <w:tcW w:w="2175" w:type="dxa"/>
            <w:vAlign w:val="top"/>
          </w:tcPr>
          <w:p>
            <w:pPr>
              <w:jc w:val="left"/>
            </w:pPr>
          </w:p>
        </w:tc>
        <w:tc>
          <w:tcPr>
            <w:tcW w:w="2175" w:type="dxa"/>
            <w:vAlign w:val="top"/>
          </w:tcPr>
          <w:p>
            <w:pPr>
              <w:jc w:val="left"/>
            </w:pPr>
          </w:p>
        </w:tc>
        <w:tc>
          <w:tcPr>
            <w:tcW w:w="3819" w:type="dxa"/>
            <w:vAlign w:val="top"/>
          </w:tcPr>
          <w:p>
            <w:pPr>
              <w:jc w:val="left"/>
            </w:pPr>
          </w:p>
        </w:tc>
      </w:tr>
    </w:tbl>
    <w:p>
      <w:pPr>
        <w:pStyle w:val="5"/>
        <w:jc w:val="left"/>
      </w:pPr>
      <w:r>
        <w:rPr/>
        <w:t>用例图：</w:t>
      </w:r>
    </w:p>
    <w:p>
      <w:pPr>
        <w:jc w:val="left"/>
      </w:pPr>
      <w:r>
        <w:rPr/>
        <w:drawing>
          <wp:inline distT="0" distB="0" distL="0" distR="0">
            <wp:extent cx="5270500" cy="1059454"/>
            <wp:effectExtent l="0" t="0" r="0" b="0"/>
            <wp:docPr id="3" name="Picture 7" descr="H6CF4VZDADQ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H6CF4VZDADQEU"/>
                    <pic:cNvPicPr>
                      <a:picLocks noChangeAspect="1"/>
                    </pic:cNvPicPr>
                  </pic:nvPicPr>
                  <pic:blipFill>
                    <a:blip r:embed="rId7"/>
                    <a:stretch>
                      <a:fillRect/>
                    </a:stretch>
                  </pic:blipFill>
                  <pic:spPr>
                    <a:xfrm>
                      <a:off x="0" y="0"/>
                      <a:ext cx="5270500" cy="1059454"/>
                    </a:xfrm>
                    <a:prstGeom prst="rect">
                      <a:avLst/>
                    </a:prstGeom>
                  </pic:spPr>
                </pic:pic>
              </a:graphicData>
            </a:graphic>
          </wp:inline>
        </w:drawing>
      </w:r>
    </w:p>
    <w:p>
      <w:pPr>
        <w:pStyle w:val="5"/>
        <w:jc w:val="left"/>
      </w:pPr>
      <w:r>
        <w:rPr/>
        <w:t>活动图：</w:t>
      </w:r>
    </w:p>
    <w:p>
      <w:pPr>
        <w:pStyle w:val="6"/>
        <w:numPr>
          <w:ilvl w:val="0"/>
          <w:numId w:val="3"/>
        </w:numPr>
        <w:jc w:val="left"/>
      </w:pPr>
      <w:r>
        <w:rPr/>
        <w:t>用户登录与认证（登陆系统）：</w:t>
      </w:r>
    </w:p>
    <w:p>
      <w:pPr>
        <w:jc w:val="left"/>
      </w:pPr>
      <w:r>
        <w:rPr/>
        <w:drawing>
          <wp:inline distT="0" distB="0" distL="0" distR="0">
            <wp:extent cx="5270500" cy="3589027"/>
            <wp:effectExtent l="0" t="0" r="0" b="0"/>
            <wp:docPr id="4" name="Picture 8" descr="VHSF6VZDABA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VHSF6VZDABADW"/>
                    <pic:cNvPicPr>
                      <a:picLocks noChangeAspect="1"/>
                    </pic:cNvPicPr>
                  </pic:nvPicPr>
                  <pic:blipFill>
                    <a:blip r:embed="rId8"/>
                    <a:stretch>
                      <a:fillRect/>
                    </a:stretch>
                  </pic:blipFill>
                  <pic:spPr>
                    <a:xfrm>
                      <a:off x="0" y="0"/>
                      <a:ext cx="5270500" cy="3589027"/>
                    </a:xfrm>
                    <a:prstGeom prst="rect">
                      <a:avLst/>
                    </a:prstGeom>
                  </pic:spPr>
                </pic:pic>
              </a:graphicData>
            </a:graphic>
          </wp:inline>
        </w:drawing>
      </w:r>
    </w:p>
    <w:p>
      <w:pPr>
        <w:pStyle w:val="6"/>
        <w:jc w:val="left"/>
      </w:pPr>
      <w:r>
        <w:rPr/>
        <w:t>2.知识库查询（查询药材信息）</w:t>
      </w:r>
    </w:p>
    <w:p>
      <w:pPr>
        <w:jc w:val="left"/>
      </w:pPr>
      <w:r>
        <w:rPr/>
        <w:drawing>
          <wp:inline distT="0" distB="0" distL="0" distR="0">
            <wp:extent cx="5270500" cy="5367045"/>
            <wp:effectExtent l="0" t="0" r="0" b="0"/>
            <wp:docPr id="5" name="Picture 9" descr="337JYVRDAC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descr="337JYVRDACACK"/>
                    <pic:cNvPicPr>
                      <a:picLocks noChangeAspect="1"/>
                    </pic:cNvPicPr>
                  </pic:nvPicPr>
                  <pic:blipFill>
                    <a:blip r:embed="rId9"/>
                    <a:stretch>
                      <a:fillRect/>
                    </a:stretch>
                  </pic:blipFill>
                  <pic:spPr>
                    <a:xfrm>
                      <a:off x="0" y="0"/>
                      <a:ext cx="5270500" cy="5367045"/>
                    </a:xfrm>
                    <a:prstGeom prst="rect">
                      <a:avLst/>
                    </a:prstGeom>
                  </pic:spPr>
                </pic:pic>
              </a:graphicData>
            </a:graphic>
          </wp:inline>
        </w:drawing>
      </w:r>
    </w:p>
    <w:p>
      <w:pPr>
        <w:pStyle w:val="6"/>
        <w:jc w:val="left"/>
      </w:pPr>
      <w:r>
        <w:rPr/>
        <w:t>3.AI方剂推荐 (对应 Use Case: 获取AI方剂推荐)</w:t>
      </w:r>
    </w:p>
    <w:p>
      <w:pPr>
        <w:jc w:val="left"/>
      </w:pPr>
      <w:r>
        <w:rPr/>
        <w:drawing>
          <wp:inline distT="0" distB="0" distL="0" distR="0">
            <wp:extent cx="5270500" cy="3973303"/>
            <wp:effectExtent l="0" t="0" r="0" b="0"/>
            <wp:docPr id="6" name="Picture 10" descr="7DNZ2VRDACA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descr="7DNZ2VRDACACM"/>
                    <pic:cNvPicPr>
                      <a:picLocks noChangeAspect="1"/>
                    </pic:cNvPicPr>
                  </pic:nvPicPr>
                  <pic:blipFill>
                    <a:blip r:embed="rId10"/>
                    <a:stretch>
                      <a:fillRect/>
                    </a:stretch>
                  </pic:blipFill>
                  <pic:spPr>
                    <a:xfrm>
                      <a:off x="0" y="0"/>
                      <a:ext cx="5270500" cy="3973303"/>
                    </a:xfrm>
                    <a:prstGeom prst="rect">
                      <a:avLst/>
                    </a:prstGeom>
                  </pic:spPr>
                </pic:pic>
              </a:graphicData>
            </a:graphic>
          </wp:inline>
        </w:drawing>
      </w:r>
    </w:p>
    <w:p>
      <w:pPr>
        <w:pStyle w:val="6"/>
        <w:jc w:val="left"/>
      </w:pPr>
      <w:r>
        <w:rPr/>
        <w:t>4.查询药材详情（Cache-Aside模式）</w:t>
      </w:r>
    </w:p>
    <w:p>
      <w:pPr>
        <w:jc w:val="left"/>
      </w:pPr>
      <w:r>
        <w:rPr/>
        <w:drawing>
          <wp:inline distT="0" distB="0" distL="0" distR="0">
            <wp:extent cx="5270500" cy="4484482"/>
            <wp:effectExtent l="0" t="0" r="0" b="0"/>
            <wp:docPr id="7" name="Picture 11" descr="HTUZ2VRDABA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descr="HTUZ2VRDABAGQ"/>
                    <pic:cNvPicPr>
                      <a:picLocks noChangeAspect="1"/>
                    </pic:cNvPicPr>
                  </pic:nvPicPr>
                  <pic:blipFill>
                    <a:blip r:embed="rId11"/>
                    <a:stretch>
                      <a:fillRect/>
                    </a:stretch>
                  </pic:blipFill>
                  <pic:spPr>
                    <a:xfrm>
                      <a:off x="0" y="0"/>
                      <a:ext cx="5270500" cy="4484482"/>
                    </a:xfrm>
                    <a:prstGeom prst="rect">
                      <a:avLst/>
                    </a:prstGeom>
                  </pic:spPr>
                </pic:pic>
              </a:graphicData>
            </a:graphic>
          </wp:inline>
        </w:drawing>
      </w:r>
    </w:p>
    <w:p>
      <w:pPr>
        <w:pStyle w:val="6"/>
        <w:jc w:val="left"/>
      </w:pPr>
      <w:r>
        <w:rPr/>
        <w:t>5.加载个人中心</w:t>
      </w:r>
    </w:p>
    <w:p>
      <w:pPr>
        <w:jc w:val="left"/>
      </w:pPr>
      <w:r>
        <w:rPr/>
        <w:drawing>
          <wp:inline distT="0" distB="0" distL="0" distR="0">
            <wp:extent cx="5270500" cy="4687334"/>
            <wp:effectExtent l="0" t="0" r="0" b="0"/>
            <wp:docPr id="8" name="Picture 12" descr="6ILGOVZDABA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descr="6ILGOVZDABACQ"/>
                    <pic:cNvPicPr>
                      <a:picLocks noChangeAspect="1"/>
                    </pic:cNvPicPr>
                  </pic:nvPicPr>
                  <pic:blipFill>
                    <a:blip r:embed="rId12"/>
                    <a:stretch>
                      <a:fillRect/>
                    </a:stretch>
                  </pic:blipFill>
                  <pic:spPr>
                    <a:xfrm>
                      <a:off x="0" y="0"/>
                      <a:ext cx="5270500" cy="4687334"/>
                    </a:xfrm>
                    <a:prstGeom prst="rect">
                      <a:avLst/>
                    </a:prstGeom>
                  </pic:spPr>
                </pic:pic>
              </a:graphicData>
            </a:graphic>
          </wp:inline>
        </w:drawing>
      </w:r>
    </w:p>
    <w:p>
      <w:pPr>
        <w:pStyle w:val="6"/>
        <w:jc w:val="left"/>
      </w:pPr>
      <w:r>
        <w:rPr/>
        <w:t>6.删除教学文件 (对应 Use Case: 上传教学文件 的管理部分)</w:t>
      </w:r>
    </w:p>
    <w:p>
      <w:pPr>
        <w:jc w:val="left"/>
      </w:pPr>
      <w:r>
        <w:rPr/>
        <w:drawing>
          <wp:inline distT="0" distB="0" distL="0" distR="0">
            <wp:extent cx="5270500" cy="4333807"/>
            <wp:effectExtent l="0" t="0" r="0" b="0"/>
            <wp:docPr id="9" name="Picture 13" descr="5HWHAVZDACQ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3" descr="5HWHAVZDACQFG"/>
                    <pic:cNvPicPr>
                      <a:picLocks noChangeAspect="1"/>
                    </pic:cNvPicPr>
                  </pic:nvPicPr>
                  <pic:blipFill>
                    <a:blip r:embed="rId13"/>
                    <a:stretch>
                      <a:fillRect/>
                    </a:stretch>
                  </pic:blipFill>
                  <pic:spPr>
                    <a:xfrm>
                      <a:off x="0" y="0"/>
                      <a:ext cx="5270500" cy="4333807"/>
                    </a:xfrm>
                    <a:prstGeom prst="rect">
                      <a:avLst/>
                    </a:prstGeom>
                  </pic:spPr>
                </pic:pic>
              </a:graphicData>
            </a:graphic>
          </wp:inline>
        </w:drawing>
      </w:r>
    </w:p>
    <w:p>
      <w:pPr>
        <w:pStyle w:val="4"/>
        <w:jc w:val="left"/>
      </w:pPr>
      <w:r>
        <w:rPr/>
        <w:t>非功能需求：</w:t>
      </w:r>
    </w:p>
    <w:p>
      <w:pPr>
        <w:pStyle w:val="5"/>
        <w:jc w:val="left"/>
      </w:pPr>
      <w:r>
        <w:rPr/>
        <w:t xml:space="preserve">性能需求 </w:t>
      </w:r>
    </w:p>
    <w:p>
      <w:pPr>
        <w:jc w:val="left"/>
      </w:pPr>
    </w:p>
    <w:p>
      <w:pPr>
        <w:jc w:val="left"/>
      </w:pPr>
      <w:r>
        <w:rPr/>
        <w:t>核心策略</w:t>
      </w:r>
    </w:p>
    <w:p>
      <w:pPr>
        <w:pStyle w:val="12"/>
        <w:jc w:val="left"/>
      </w:pPr>
      <w:r>
        <w:rPr/>
        <w:t>为确保在比赛演示中展现出最佳效果和技术深度，本版本性能需求放弃了对“高并发”和“极限低延迟”的追求，转而集中资源实现四个核心技术亮点：(1) 关键缓存 (2) 服务降级 (3) 实时去抖 (4) 实时安全预警。</w:t>
      </w:r>
    </w:p>
    <w:p>
      <w:pPr>
        <w:pStyle w:val="17"/>
        <w:pBdr>
          <w:bottom w:val="single" w:color="080F17" w:sz="6"/>
        </w:pBdr>
        <w:jc w:val="left"/>
      </w:pPr>
    </w:p>
    <w:p>
      <w:pPr>
        <w:pStyle w:val="17"/>
      </w:pPr>
    </w:p>
    <w:p>
      <w:pPr>
        <w:pStyle w:val="6"/>
        <w:jc w:val="left"/>
      </w:pPr>
      <w:r>
        <w:rPr/>
        <w:t>P2: 核心知识库查询 (US-1.2.1)</w:t>
      </w:r>
    </w:p>
    <w:p>
      <w:pPr>
        <w:pStyle w:val="7"/>
        <w:jc w:val="left"/>
      </w:pPr>
      <w:r>
        <w:rPr/>
        <w:t>亮点 (HP)</w:t>
      </w:r>
    </w:p>
    <w:p>
      <w:pPr>
        <w:numPr>
          <w:ilvl w:val="0"/>
          <w:numId w:val="2"/>
        </w:numPr>
        <w:jc w:val="left"/>
      </w:pPr>
      <w:r>
        <w:rPr>
          <w:b/>
          <w:bCs/>
        </w:rPr>
        <w:t>(必须实现)</w:t>
      </w:r>
      <w:r>
        <w:rPr/>
        <w:t xml:space="preserve"> 实现 </w:t>
      </w:r>
      <w:r>
        <w:rPr>
          <w:rStyle w:val="13"/>
        </w:rPr>
        <w:t>D4: Redis 缓存</w:t>
      </w:r>
      <w:r>
        <w:rPr/>
        <w:t>。</w:t>
      </w:r>
    </w:p>
    <w:p>
      <w:pPr>
        <w:pStyle w:val="7"/>
        <w:jc w:val="left"/>
      </w:pPr>
      <w:r>
        <w:rPr/>
        <w:t>指标</w:t>
      </w:r>
    </w:p>
    <w:p>
      <w:pPr>
        <w:numPr>
          <w:ilvl w:val="0"/>
          <w:numId w:val="2"/>
        </w:numPr>
        <w:jc w:val="left"/>
      </w:pPr>
      <w:r>
        <w:rPr>
          <w:b/>
          <w:bCs/>
        </w:rPr>
        <w:t>(B报告采纳)</w:t>
      </w:r>
      <w:r>
        <w:rPr/>
        <w:t xml:space="preserve"> 核心交互操作（如点击、切换）的界面响应时间必须 </w:t>
      </w:r>
      <w:r>
        <w:rPr>
          <w:b/>
          <w:bCs/>
        </w:rPr>
        <w:t>低于 200 毫秒</w:t>
      </w:r>
      <w:r>
        <w:rPr/>
        <w:t>。</w:t>
      </w:r>
    </w:p>
    <w:p>
      <w:pPr>
        <w:numPr>
          <w:ilvl w:val="0"/>
          <w:numId w:val="2"/>
        </w:numPr>
        <w:jc w:val="left"/>
      </w:pPr>
      <w:r>
        <w:rPr>
          <w:b/>
          <w:bCs/>
        </w:rPr>
        <w:t>缓存命中 (Hit):</w:t>
      </w:r>
      <w:r>
        <w:rPr/>
        <w:t xml:space="preserve"> API 响应时间应 </w:t>
      </w:r>
      <w:r>
        <w:rPr>
          <w:b/>
          <w:bCs/>
        </w:rPr>
        <w:t>低于 200ms</w:t>
      </w:r>
      <w:r>
        <w:rPr/>
        <w:t>。</w:t>
      </w:r>
    </w:p>
    <w:p>
      <w:pPr>
        <w:numPr>
          <w:ilvl w:val="0"/>
          <w:numId w:val="2"/>
        </w:numPr>
        <w:jc w:val="left"/>
      </w:pPr>
      <w:r>
        <w:rPr>
          <w:b/>
          <w:bCs/>
        </w:rPr>
        <w:t>缓存未命中 (Miss):</w:t>
      </w:r>
      <w:r>
        <w:rPr/>
        <w:t xml:space="preserve"> API 响应时间应可接受（目标 </w:t>
      </w:r>
      <w:r>
        <w:rPr>
          <w:b/>
          <w:bCs/>
        </w:rPr>
        <w:t>&lt; 1 秒</w:t>
      </w:r>
      <w:r>
        <w:rPr/>
        <w:t>）。</w:t>
      </w:r>
    </w:p>
    <w:p>
      <w:pPr>
        <w:pStyle w:val="7"/>
        <w:jc w:val="left"/>
      </w:pPr>
      <w:r>
        <w:rPr/>
        <w:t>验证方法 (如何操作)</w:t>
      </w:r>
    </w:p>
    <w:p>
      <w:pPr>
        <w:numPr>
          <w:ilvl w:val="0"/>
          <w:numId w:val="2"/>
        </w:numPr>
        <w:jc w:val="left"/>
      </w:pPr>
      <w:r>
        <w:rPr>
          <w:b/>
          <w:bCs/>
        </w:rPr>
        <w:t>(比赛演示)</w:t>
      </w:r>
      <w:r>
        <w:rPr/>
        <w:t xml:space="preserve"> 在 Chrome DevTools (Network 标签页) 中进行演示：</w:t>
      </w:r>
    </w:p>
    <w:p>
      <w:pPr>
        <w:numPr>
          <w:ilvl w:val="1"/>
          <w:numId w:val="4"/>
        </w:numPr>
        <w:jc w:val="left"/>
      </w:pPr>
      <w:r>
        <w:rPr/>
        <w:t>首次搜索“当归”（未命中），展示 Network 时间为（例如）~800ms。</w:t>
      </w:r>
    </w:p>
    <w:p>
      <w:pPr>
        <w:numPr>
          <w:ilvl w:val="1"/>
          <w:numId w:val="4"/>
        </w:numPr>
        <w:jc w:val="left"/>
      </w:pPr>
      <w:r>
        <w:rPr/>
        <w:t>清空 Network 日志，再次搜索“当归”（命中），展示 Network 时间为（例如）~50ms，并向评委说明这是 Redis 缓存的效果。</w:t>
      </w:r>
    </w:p>
    <w:p>
      <w:pPr>
        <w:pStyle w:val="7"/>
        <w:jc w:val="left"/>
      </w:pPr>
      <w:r>
        <w:rPr/>
        <w:t>实现策略</w:t>
      </w:r>
    </w:p>
    <w:p>
      <w:pPr>
        <w:numPr>
          <w:ilvl w:val="0"/>
          <w:numId w:val="2"/>
        </w:numPr>
        <w:jc w:val="left"/>
      </w:pPr>
      <w:r>
        <w:rPr>
          <w:rStyle w:val="13"/>
        </w:rPr>
        <w:t>P2: 知识库服务</w:t>
      </w:r>
      <w:r>
        <w:rPr/>
        <w:t xml:space="preserve"> 必须实现缓存优先逻辑。</w:t>
      </w:r>
    </w:p>
    <w:p>
      <w:pPr>
        <w:numPr>
          <w:ilvl w:val="0"/>
          <w:numId w:val="2"/>
        </w:numPr>
        <w:jc w:val="left"/>
      </w:pPr>
      <w:r>
        <w:rPr>
          <w:rStyle w:val="13"/>
        </w:rPr>
        <w:t>D2: 中药知识库</w:t>
      </w:r>
      <w:r>
        <w:rPr/>
        <w:t xml:space="preserve"> 的 </w:t>
      </w:r>
      <w:r>
        <w:rPr>
          <w:rStyle w:val="13"/>
        </w:rPr>
        <w:t>name</w:t>
      </w:r>
      <w:r>
        <w:rPr/>
        <w:t xml:space="preserve"> 字段必须建立索引。</w:t>
      </w:r>
    </w:p>
    <w:p>
      <w:pPr>
        <w:pStyle w:val="17"/>
        <w:pBdr>
          <w:bottom w:val="single" w:color="080F17" w:sz="6"/>
        </w:pBdr>
        <w:jc w:val="left"/>
      </w:pPr>
    </w:p>
    <w:p>
      <w:pPr>
        <w:pStyle w:val="17"/>
      </w:pPr>
    </w:p>
    <w:p>
      <w:pPr>
        <w:pStyle w:val="6"/>
        <w:jc w:val="left"/>
      </w:pPr>
      <w:r>
        <w:rPr/>
        <w:t>P4: AI方剂推荐 (US-1.3.1)</w:t>
      </w:r>
    </w:p>
    <w:p>
      <w:pPr>
        <w:pStyle w:val="7"/>
        <w:jc w:val="left"/>
      </w:pPr>
      <w:r>
        <w:rPr/>
        <w:t>亮点 (HP)</w:t>
      </w:r>
    </w:p>
    <w:p>
      <w:pPr>
        <w:numPr>
          <w:ilvl w:val="0"/>
          <w:numId w:val="2"/>
        </w:numPr>
        <w:jc w:val="left"/>
      </w:pPr>
      <w:r>
        <w:rPr>
          <w:b/>
          <w:bCs/>
        </w:rPr>
        <w:t>(必须实现)</w:t>
      </w:r>
      <w:r>
        <w:rPr/>
        <w:t xml:space="preserve"> </w:t>
      </w:r>
      <w:r>
        <w:rPr>
          <w:rStyle w:val="13"/>
        </w:rPr>
        <w:t>HP 7: 服务降级</w:t>
      </w:r>
      <w:r>
        <w:rPr/>
        <w:t xml:space="preserve"> 和 </w:t>
      </w:r>
      <w:r>
        <w:rPr>
          <w:b/>
          <w:bCs/>
        </w:rPr>
        <w:t>前端加载动画</w:t>
      </w:r>
      <w:r>
        <w:rPr/>
        <w:t>。</w:t>
      </w:r>
    </w:p>
    <w:p>
      <w:pPr>
        <w:pStyle w:val="7"/>
        <w:jc w:val="left"/>
      </w:pPr>
      <w:r>
        <w:rPr/>
        <w:t>指标</w:t>
      </w:r>
    </w:p>
    <w:p>
      <w:pPr>
        <w:numPr>
          <w:ilvl w:val="0"/>
          <w:numId w:val="2"/>
        </w:numPr>
        <w:jc w:val="left"/>
      </w:pPr>
      <w:r>
        <w:rPr>
          <w:b/>
          <w:bCs/>
        </w:rPr>
        <w:t>用户体验 (UX):</w:t>
      </w:r>
      <w:r>
        <w:rPr/>
        <w:t xml:space="preserve"> 从用户点击“推荐”到前端显示“AI正在分析...”加载动画，响应时间必须 </w:t>
      </w:r>
      <w:r>
        <w:rPr>
          <w:b/>
          <w:bCs/>
        </w:rPr>
        <w:t>&lt; 500ms</w:t>
      </w:r>
      <w:r>
        <w:rPr/>
        <w:t>。</w:t>
      </w:r>
    </w:p>
    <w:p>
      <w:pPr>
        <w:numPr>
          <w:ilvl w:val="0"/>
          <w:numId w:val="2"/>
        </w:numPr>
        <w:jc w:val="left"/>
      </w:pPr>
      <w:r>
        <w:rPr>
          <w:b/>
          <w:bCs/>
        </w:rPr>
        <w:t>(B报告采纳) AI响应:</w:t>
      </w:r>
      <w:r>
        <w:rPr/>
        <w:t xml:space="preserve"> 输入症状特征后, 系统应在 </w:t>
      </w:r>
      <w:r>
        <w:rPr>
          <w:b/>
          <w:bCs/>
        </w:rPr>
        <w:t>5 秒内</w:t>
      </w:r>
      <w:r>
        <w:rPr/>
        <w:t xml:space="preserve"> 返回推荐方剂列表。</w:t>
      </w:r>
    </w:p>
    <w:p>
      <w:pPr>
        <w:numPr>
          <w:ilvl w:val="0"/>
          <w:numId w:val="2"/>
        </w:numPr>
        <w:jc w:val="left"/>
      </w:pPr>
      <w:r>
        <w:rPr>
          <w:b/>
          <w:bCs/>
        </w:rPr>
        <w:t>(B报告采纳) 服务降级 (HP 7):</w:t>
      </w:r>
      <w:r>
        <w:rPr/>
        <w:t xml:space="preserve"> 系统必须为AI调用设置一个 </w:t>
      </w:r>
      <w:r>
        <w:rPr>
          <w:b/>
          <w:bCs/>
        </w:rPr>
        <w:t>5 秒</w:t>
      </w:r>
      <w:r>
        <w:rPr/>
        <w:t xml:space="preserve"> 的超时。如果AI在 5 秒内未返回，</w:t>
      </w:r>
      <w:r>
        <w:rPr>
          <w:rStyle w:val="13"/>
        </w:rPr>
        <w:t>P4</w:t>
      </w:r>
      <w:r>
        <w:rPr/>
        <w:t xml:space="preserve"> 必须能返回 </w:t>
      </w:r>
      <w:r>
        <w:rPr>
          <w:rStyle w:val="13"/>
        </w:rPr>
        <w:t>[Service_Degradation_Response]</w:t>
      </w:r>
      <w:r>
        <w:rPr/>
        <w:t>，前端必须显示“AI服务繁忙”的友好提示，</w:t>
      </w:r>
      <w:r>
        <w:rPr>
          <w:b/>
          <w:bCs/>
        </w:rPr>
        <w:t>严禁页面卡死或无限加载</w:t>
      </w:r>
      <w:r>
        <w:rPr/>
        <w:t>。</w:t>
      </w:r>
    </w:p>
    <w:p>
      <w:pPr>
        <w:pStyle w:val="7"/>
        <w:jc w:val="left"/>
      </w:pPr>
      <w:r>
        <w:rPr/>
        <w:t>验证方法 (如何操作)</w:t>
      </w:r>
    </w:p>
    <w:p>
      <w:pPr>
        <w:numPr>
          <w:ilvl w:val="0"/>
          <w:numId w:val="2"/>
        </w:numPr>
        <w:jc w:val="left"/>
      </w:pPr>
      <w:r>
        <w:rPr>
          <w:b/>
          <w:bCs/>
        </w:rPr>
        <w:t>UX演示:</w:t>
      </w:r>
      <w:r>
        <w:rPr/>
        <w:t xml:space="preserve"> 在浏览器中点击“推荐”，向评委展示加载动画立即出现。</w:t>
      </w:r>
    </w:p>
    <w:p>
      <w:pPr>
        <w:numPr>
          <w:ilvl w:val="0"/>
          <w:numId w:val="2"/>
        </w:numPr>
        <w:jc w:val="left"/>
      </w:pPr>
      <w:r>
        <w:rPr>
          <w:b/>
          <w:bCs/>
        </w:rPr>
        <w:t>降级演示 (Mock):</w:t>
      </w:r>
      <w:r>
        <w:rPr/>
        <w:t xml:space="preserve"> （若有时间）模拟 </w:t>
      </w:r>
      <w:r>
        <w:rPr>
          <w:rStyle w:val="13"/>
        </w:rPr>
        <w:t>E1</w:t>
      </w:r>
      <w:r>
        <w:rPr/>
        <w:t xml:space="preserve"> 服务延迟 10 秒，向评委展示 </w:t>
      </w:r>
      <w:r>
        <w:rPr>
          <w:rStyle w:val="13"/>
        </w:rPr>
        <w:t>P4</w:t>
      </w:r>
      <w:r>
        <w:rPr/>
        <w:t xml:space="preserve"> 在 5 秒 时正确返回了“服务繁忙”的友好提示。</w:t>
      </w:r>
    </w:p>
    <w:p>
      <w:pPr>
        <w:pStyle w:val="7"/>
        <w:jc w:val="left"/>
      </w:pPr>
      <w:r>
        <w:rPr/>
        <w:t>实现策略</w:t>
      </w:r>
    </w:p>
    <w:p>
      <w:pPr>
        <w:numPr>
          <w:ilvl w:val="0"/>
          <w:numId w:val="2"/>
        </w:numPr>
        <w:jc w:val="left"/>
      </w:pPr>
      <w:r>
        <w:rPr>
          <w:b/>
          <w:bCs/>
        </w:rPr>
        <w:t>前端:</w:t>
      </w:r>
      <w:r>
        <w:rPr/>
        <w:t xml:space="preserve"> 前端（Vue.js）必须在 </w:t>
      </w:r>
      <w:r>
        <w:rPr>
          <w:rStyle w:val="13"/>
        </w:rPr>
        <w:t>onSubmit</w:t>
      </w:r>
      <w:r>
        <w:rPr/>
        <w:t xml:space="preserve"> 时立即将状态设为 </w:t>
      </w:r>
      <w:r>
        <w:rPr>
          <w:rStyle w:val="13"/>
        </w:rPr>
        <w:t>loading=true</w:t>
      </w:r>
      <w:r>
        <w:rPr/>
        <w:t>，并展示加载动画。</w:t>
      </w:r>
    </w:p>
    <w:p>
      <w:pPr>
        <w:numPr>
          <w:ilvl w:val="0"/>
          <w:numId w:val="2"/>
        </w:numPr>
        <w:jc w:val="left"/>
      </w:pPr>
      <w:r>
        <w:rPr>
          <w:b/>
          <w:bCs/>
        </w:rPr>
        <w:t>后端 (HP 7):</w:t>
      </w:r>
      <w:r>
        <w:rPr/>
        <w:t xml:space="preserve"> </w:t>
      </w:r>
      <w:r>
        <w:rPr>
          <w:rStyle w:val="13"/>
        </w:rPr>
        <w:t>P4</w:t>
      </w:r>
      <w:r>
        <w:rPr/>
        <w:t xml:space="preserve"> 的HTTP客户端必须配置 </w:t>
      </w:r>
      <w:r>
        <w:rPr>
          <w:b/>
          <w:bCs/>
        </w:rPr>
        <w:t>5 秒</w:t>
      </w:r>
      <w:r>
        <w:rPr/>
        <w:t xml:space="preserve"> 的请求超时，并实现 </w:t>
      </w:r>
      <w:r>
        <w:rPr>
          <w:rStyle w:val="13"/>
        </w:rPr>
        <w:t>try...catch</w:t>
      </w:r>
      <w:r>
        <w:rPr/>
        <w:t xml:space="preserve"> 逻辑，以捕获 </w:t>
      </w:r>
      <w:r>
        <w:rPr>
          <w:rStyle w:val="13"/>
        </w:rPr>
        <w:t>E1</w:t>
      </w:r>
      <w:r>
        <w:rPr/>
        <w:t xml:space="preserve"> 的失败并返回标准化的 </w:t>
      </w:r>
      <w:r>
        <w:rPr>
          <w:rStyle w:val="13"/>
        </w:rPr>
        <w:t>[Service_Degradation_Response]</w:t>
      </w:r>
      <w:r>
        <w:rPr/>
        <w:t>。</w:t>
      </w:r>
    </w:p>
    <w:p>
      <w:pPr>
        <w:pStyle w:val="17"/>
        <w:pBdr>
          <w:bottom w:val="single" w:color="080F17" w:sz="6"/>
        </w:pBdr>
        <w:jc w:val="left"/>
      </w:pPr>
    </w:p>
    <w:p>
      <w:pPr>
        <w:pStyle w:val="17"/>
      </w:pPr>
    </w:p>
    <w:p>
      <w:pPr>
        <w:pStyle w:val="6"/>
        <w:jc w:val="left"/>
      </w:pPr>
      <w:r>
        <w:rPr/>
        <w:t>P5: 交互式配伍模拟 (US-1.4.5)</w:t>
      </w:r>
    </w:p>
    <w:p>
      <w:pPr>
        <w:pStyle w:val="7"/>
        <w:jc w:val="left"/>
      </w:pPr>
      <w:r>
        <w:rPr/>
        <w:t>亮点 (HP)</w:t>
      </w:r>
    </w:p>
    <w:p>
      <w:pPr>
        <w:numPr>
          <w:ilvl w:val="0"/>
          <w:numId w:val="2"/>
        </w:numPr>
        <w:jc w:val="left"/>
      </w:pPr>
      <w:r>
        <w:rPr>
          <w:b/>
          <w:bCs/>
        </w:rPr>
        <w:t>(必须实现)</w:t>
      </w:r>
      <w:r>
        <w:rPr/>
        <w:t xml:space="preserve"> </w:t>
      </w:r>
      <w:r>
        <w:rPr>
          <w:rStyle w:val="13"/>
        </w:rPr>
        <w:t>HP 2: 去抖 (Debouncer)</w:t>
      </w:r>
      <w:r>
        <w:rPr/>
        <w:t xml:space="preserve"> 和 </w:t>
      </w:r>
      <w:r>
        <w:rPr>
          <w:b/>
          <w:bCs/>
        </w:rPr>
        <w:t>实时安全预警</w:t>
      </w:r>
      <w:r>
        <w:rPr/>
        <w:t>。</w:t>
      </w:r>
    </w:p>
    <w:p>
      <w:pPr>
        <w:pStyle w:val="7"/>
        <w:jc w:val="left"/>
      </w:pPr>
      <w:r>
        <w:rPr/>
        <w:t>指标</w:t>
      </w:r>
    </w:p>
    <w:p>
      <w:pPr>
        <w:numPr>
          <w:ilvl w:val="0"/>
          <w:numId w:val="2"/>
        </w:numPr>
        <w:jc w:val="left"/>
      </w:pPr>
      <w:r>
        <w:rPr>
          <w:b/>
          <w:bCs/>
        </w:rPr>
        <w:t>防火墙 (HP 2):</w:t>
      </w:r>
      <w:r>
        <w:rPr/>
        <w:t xml:space="preserve"> </w:t>
      </w:r>
      <w:r>
        <w:rPr>
          <w:rStyle w:val="13"/>
        </w:rPr>
        <w:t>P5: AI模拟服务</w:t>
      </w:r>
      <w:r>
        <w:rPr/>
        <w:t xml:space="preserve"> 必须实现 </w:t>
      </w:r>
      <w:r>
        <w:rPr>
          <w:rStyle w:val="13"/>
        </w:rPr>
        <w:t>~300ms</w:t>
      </w:r>
      <w:r>
        <w:rPr/>
        <w:t xml:space="preserve"> 的服务器端去抖 (Debouncer) 逻辑，用于触发AI药效分析。</w:t>
      </w:r>
    </w:p>
    <w:p>
      <w:pPr>
        <w:numPr>
          <w:ilvl w:val="0"/>
          <w:numId w:val="2"/>
        </w:numPr>
        <w:jc w:val="left"/>
      </w:pPr>
      <w:r>
        <w:rPr>
          <w:b/>
          <w:bCs/>
        </w:rPr>
        <w:t>(B报告采纳 - 新增) 安全预警 (US-1.4.7):</w:t>
      </w:r>
      <w:r>
        <w:rPr/>
        <w:t xml:space="preserve"> 当用户添加构成配伍禁忌的药材时，系统必须在 </w:t>
      </w:r>
      <w:r>
        <w:rPr>
          <w:b/>
          <w:bCs/>
        </w:rPr>
        <w:t>200 毫秒内</w:t>
      </w:r>
      <w:r>
        <w:rPr/>
        <w:t xml:space="preserve"> 在UI上显示明确的预警信息。</w:t>
      </w:r>
    </w:p>
    <w:p>
      <w:pPr>
        <w:numPr>
          <w:ilvl w:val="0"/>
          <w:numId w:val="2"/>
        </w:numPr>
        <w:jc w:val="left"/>
      </w:pPr>
      <w:r>
        <w:rPr>
          <w:b/>
          <w:bCs/>
        </w:rPr>
        <w:t>响应性:</w:t>
      </w:r>
      <w:r>
        <w:rPr/>
        <w:t xml:space="preserve"> AI的 </w:t>
      </w:r>
      <w:r>
        <w:rPr>
          <w:rStyle w:val="13"/>
        </w:rPr>
        <w:t>[快速分析结果]</w:t>
      </w:r>
      <w:r>
        <w:rPr/>
        <w:t xml:space="preserve"> 应在去抖触发后 </w:t>
      </w:r>
      <w:r>
        <w:rPr>
          <w:b/>
          <w:bCs/>
        </w:rPr>
        <w:t>合理</w:t>
      </w:r>
      <w:r>
        <w:rPr/>
        <w:t xml:space="preserve"> 时间内（目标 &lt; 5-10秒，同P4）返回。</w:t>
      </w:r>
    </w:p>
    <w:p>
      <w:pPr>
        <w:numPr>
          <w:ilvl w:val="0"/>
          <w:numId w:val="2"/>
        </w:numPr>
        <w:jc w:val="left"/>
      </w:pPr>
      <w:r>
        <w:rPr>
          <w:b/>
          <w:bCs/>
        </w:rPr>
        <w:t>状态管理 (HP 5):</w:t>
      </w:r>
      <w:r>
        <w:rPr/>
        <w:t xml:space="preserve"> </w:t>
      </w:r>
      <w:r>
        <w:rPr>
          <w:rStyle w:val="13"/>
        </w:rPr>
        <w:t>P5</w:t>
      </w:r>
      <w:r>
        <w:rPr/>
        <w:t xml:space="preserve"> 必须使用 </w:t>
      </w:r>
      <w:r>
        <w:rPr>
          <w:rStyle w:val="13"/>
        </w:rPr>
        <w:t>D4: Redis</w:t>
      </w:r>
      <w:r>
        <w:rPr/>
        <w:t xml:space="preserve"> 管理实时状态，确保去抖后发送的是最新配方。</w:t>
      </w:r>
    </w:p>
    <w:p>
      <w:pPr>
        <w:pStyle w:val="7"/>
        <w:jc w:val="left"/>
      </w:pPr>
      <w:r>
        <w:rPr/>
        <w:t>验证方法 (如何操作)</w:t>
      </w:r>
    </w:p>
    <w:p>
      <w:pPr>
        <w:numPr>
          <w:ilvl w:val="0"/>
          <w:numId w:val="2"/>
        </w:numPr>
        <w:jc w:val="left"/>
      </w:pPr>
      <w:r>
        <w:rPr>
          <w:b/>
          <w:bCs/>
        </w:rPr>
        <w:t>(比赛核心演示)</w:t>
      </w:r>
    </w:p>
    <w:p>
      <w:pPr>
        <w:numPr>
          <w:ilvl w:val="1"/>
          <w:numId w:val="5"/>
        </w:numPr>
        <w:jc w:val="left"/>
      </w:pPr>
      <w:r>
        <w:rPr/>
        <w:t>打开 Chrome DevTools (Network -&gt; WS 标签页)。</w:t>
      </w:r>
    </w:p>
    <w:p>
      <w:pPr>
        <w:numPr>
          <w:ilvl w:val="1"/>
          <w:numId w:val="5"/>
        </w:numPr>
        <w:jc w:val="left"/>
      </w:pPr>
      <w:r>
        <w:rPr>
          <w:b/>
          <w:bCs/>
        </w:rPr>
        <w:t>(新增) 演示安全预警:</w:t>
      </w:r>
      <w:r>
        <w:rPr/>
        <w:t xml:space="preserve"> 添加'甘草'，然后添加'甘遂'。向评委展示，在点击'甘遂'后 200ms 内，界面立即出现红色警告，WS日志（S-&gt;C）也推送了 </w:t>
      </w:r>
      <w:r>
        <w:rPr>
          <w:rStyle w:val="13"/>
        </w:rPr>
        <w:t>[实时安全预警]</w:t>
      </w:r>
      <w:r>
        <w:rPr/>
        <w:t xml:space="preserve"> 消息。</w:t>
      </w:r>
    </w:p>
    <w:p>
      <w:pPr>
        <w:numPr>
          <w:ilvl w:val="1"/>
          <w:numId w:val="5"/>
        </w:numPr>
        <w:jc w:val="left"/>
      </w:pPr>
      <w:r>
        <w:rPr>
          <w:b/>
          <w:bCs/>
        </w:rPr>
        <w:t>(原内容) 演示去抖:</w:t>
      </w:r>
      <w:r>
        <w:rPr/>
        <w:t xml:space="preserve"> 向评委说明：“现在我将高频次点击‘+’按钮10次，模拟用户快速调整剂量。”</w:t>
      </w:r>
    </w:p>
    <w:p>
      <w:pPr>
        <w:numPr>
          <w:ilvl w:val="1"/>
          <w:numId w:val="5"/>
        </w:numPr>
        <w:jc w:val="left"/>
      </w:pPr>
      <w:r>
        <w:rPr>
          <w:b/>
          <w:bCs/>
        </w:rPr>
        <w:t>(原内容) 执行操作：</w:t>
      </w:r>
      <w:r>
        <w:rPr/>
        <w:t xml:space="preserve"> 快速点击 10 次。</w:t>
      </w:r>
    </w:p>
    <w:p>
      <w:pPr>
        <w:numPr>
          <w:ilvl w:val="1"/>
          <w:numId w:val="5"/>
        </w:numPr>
        <w:jc w:val="left"/>
      </w:pPr>
      <w:r>
        <w:rPr>
          <w:b/>
          <w:bCs/>
        </w:rPr>
        <w:t>(原内容) 展示结果：</w:t>
      </w:r>
      <w:r>
        <w:rPr/>
        <w:t xml:space="preserve"> 向评委展示WS日志，证明客户端（C-&gt;S）发送了 10 条 </w:t>
      </w:r>
      <w:r>
        <w:rPr>
          <w:rStyle w:val="13"/>
        </w:rPr>
        <w:t>[增量更新数据]</w:t>
      </w:r>
      <w:r>
        <w:rPr/>
        <w:t xml:space="preserve">，但服务器（S-&gt;C）在操作停止后，只推送了一次最终的 </w:t>
      </w:r>
      <w:r>
        <w:rPr>
          <w:rStyle w:val="13"/>
        </w:rPr>
        <w:t>[快速分析结果]</w:t>
      </w:r>
      <w:r>
        <w:rPr/>
        <w:t>。</w:t>
      </w:r>
    </w:p>
    <w:p>
      <w:pPr>
        <w:numPr>
          <w:ilvl w:val="1"/>
          <w:numId w:val="5"/>
        </w:numPr>
        <w:jc w:val="left"/>
      </w:pPr>
      <w:r>
        <w:rPr>
          <w:b/>
          <w:bCs/>
        </w:rPr>
        <w:t>(原内容) 总结：</w:t>
      </w:r>
      <w:r>
        <w:rPr/>
        <w:t xml:space="preserve"> “这就是我们的服务器端去抖（</w:t>
      </w:r>
      <w:r>
        <w:rPr>
          <w:rStyle w:val="13"/>
        </w:rPr>
        <w:t>HP 2</w:t>
      </w:r>
      <w:r>
        <w:rPr/>
        <w:t>），它防止了高频操作刷爆AI模型，确保了系统的稳定性。”</w:t>
      </w:r>
    </w:p>
    <w:p>
      <w:pPr>
        <w:pStyle w:val="7"/>
        <w:jc w:val="left"/>
      </w:pPr>
      <w:r>
        <w:rPr/>
        <w:t>实现策略</w:t>
      </w:r>
    </w:p>
    <w:p>
      <w:pPr>
        <w:numPr>
          <w:ilvl w:val="0"/>
          <w:numId w:val="2"/>
        </w:numPr>
        <w:jc w:val="left"/>
      </w:pPr>
      <w:r>
        <w:rPr>
          <w:rStyle w:val="13"/>
        </w:rPr>
        <w:t>HP 2:</w:t>
      </w:r>
      <w:r>
        <w:rPr/>
        <w:t xml:space="preserve"> </w:t>
      </w:r>
      <w:r>
        <w:rPr>
          <w:rStyle w:val="13"/>
        </w:rPr>
        <w:t>P5</w:t>
      </w:r>
      <w:r>
        <w:rPr/>
        <w:t xml:space="preserve"> 中必须实现基于计时器（如 </w:t>
      </w:r>
      <w:r>
        <w:rPr>
          <w:rStyle w:val="13"/>
        </w:rPr>
        <w:t>setTimeout</w:t>
      </w:r>
      <w:r>
        <w:rPr/>
        <w:t>）的去抖逻辑。</w:t>
      </w:r>
    </w:p>
    <w:p>
      <w:pPr>
        <w:numPr>
          <w:ilvl w:val="0"/>
          <w:numId w:val="2"/>
        </w:numPr>
        <w:jc w:val="left"/>
      </w:pPr>
      <w:r>
        <w:rPr>
          <w:rStyle w:val="13"/>
        </w:rPr>
        <w:t>HP 5:</w:t>
      </w:r>
      <w:r>
        <w:rPr/>
        <w:t xml:space="preserve"> </w:t>
      </w:r>
      <w:r>
        <w:rPr>
          <w:rStyle w:val="13"/>
        </w:rPr>
        <w:t>P5</w:t>
      </w:r>
      <w:r>
        <w:rPr/>
        <w:t xml:space="preserve"> 必须使用 </w:t>
      </w:r>
      <w:r>
        <w:rPr>
          <w:rStyle w:val="13"/>
        </w:rPr>
        <w:t>D4: Redis</w:t>
      </w:r>
      <w:r>
        <w:rPr/>
        <w:t xml:space="preserve"> 作为状态存储，以配合去抖。</w:t>
      </w:r>
    </w:p>
    <w:p>
      <w:pPr>
        <w:numPr>
          <w:ilvl w:val="0"/>
          <w:numId w:val="2"/>
        </w:numPr>
        <w:jc w:val="left"/>
      </w:pPr>
      <w:r>
        <w:rPr>
          <w:b/>
          <w:bCs/>
        </w:rPr>
        <w:t>模型:</w:t>
      </w:r>
      <w:r>
        <w:rPr/>
        <w:t xml:space="preserve"> </w:t>
      </w:r>
      <w:r>
        <w:rPr>
          <w:rStyle w:val="13"/>
        </w:rPr>
        <w:t>E1</w:t>
      </w:r>
      <w:r>
        <w:rPr/>
        <w:t xml:space="preserve"> 的模拟模型可以（也建议）与推荐模型共用同一个（</w:t>
      </w:r>
      <w:r>
        <w:rPr>
          <w:rStyle w:val="13"/>
        </w:rPr>
        <w:t>P90 &lt; 5s</w:t>
      </w:r>
      <w:r>
        <w:rPr/>
        <w:t>）端点。</w:t>
      </w:r>
    </w:p>
    <w:p>
      <w:pPr>
        <w:pStyle w:val="17"/>
        <w:pBdr>
          <w:bottom w:val="single" w:color="080F17" w:sz="6"/>
        </w:pBdr>
        <w:jc w:val="left"/>
      </w:pPr>
    </w:p>
    <w:p>
      <w:pPr>
        <w:pStyle w:val="17"/>
      </w:pPr>
    </w:p>
    <w:p>
      <w:pPr>
        <w:pStyle w:val="7"/>
        <w:jc w:val="left"/>
      </w:pPr>
      <w:r>
        <w:rPr/>
        <w:t>静态资源与文件 (US-1.2.2)</w:t>
      </w:r>
    </w:p>
    <w:p>
      <w:pPr>
        <w:pStyle w:val="7"/>
        <w:jc w:val="left"/>
      </w:pPr>
      <w:r>
        <w:rPr/>
        <w:t>亮点 (HP)</w:t>
      </w:r>
    </w:p>
    <w:p>
      <w:pPr>
        <w:numPr>
          <w:ilvl w:val="0"/>
          <w:numId w:val="2"/>
        </w:numPr>
        <w:jc w:val="left"/>
      </w:pPr>
      <w:r>
        <w:rPr>
          <w:b/>
          <w:bCs/>
        </w:rPr>
        <w:t>(必须实现)</w:t>
      </w:r>
      <w:r>
        <w:rPr/>
        <w:t xml:space="preserve"> 基础的前端性能优化。</w:t>
      </w:r>
    </w:p>
    <w:p>
      <w:pPr>
        <w:pStyle w:val="7"/>
        <w:jc w:val="left"/>
      </w:pPr>
      <w:r>
        <w:rPr/>
        <w:t>指标</w:t>
      </w:r>
    </w:p>
    <w:p>
      <w:pPr>
        <w:numPr>
          <w:ilvl w:val="0"/>
          <w:numId w:val="2"/>
        </w:numPr>
        <w:jc w:val="left"/>
      </w:pPr>
      <w:r>
        <w:rPr>
          <w:b/>
          <w:bCs/>
        </w:rPr>
        <w:t>首次加载 (FCP) &lt; 3秒</w:t>
      </w:r>
      <w:r>
        <w:rPr/>
        <w:t>。药材图片必须可见且加载流畅。</w:t>
      </w:r>
    </w:p>
    <w:p>
      <w:pPr>
        <w:pStyle w:val="7"/>
        <w:jc w:val="left"/>
      </w:pPr>
      <w:r>
        <w:rPr/>
        <w:t>验证方法 (如何操作)</w:t>
      </w:r>
    </w:p>
    <w:p>
      <w:pPr>
        <w:numPr>
          <w:ilvl w:val="0"/>
          <w:numId w:val="2"/>
        </w:numPr>
        <w:jc w:val="left"/>
      </w:pPr>
      <w:r>
        <w:rPr/>
        <w:t>比赛演示时，当场刷新浏览器页面，证明页面加载迅速，无明显卡顿。</w:t>
      </w:r>
    </w:p>
    <w:p>
      <w:pPr>
        <w:pStyle w:val="7"/>
        <w:jc w:val="left"/>
      </w:pPr>
      <w:r>
        <w:rPr/>
        <w:t>实现策略</w:t>
      </w:r>
    </w:p>
    <w:p>
      <w:pPr>
        <w:numPr>
          <w:ilvl w:val="0"/>
          <w:numId w:val="2"/>
        </w:numPr>
        <w:jc w:val="left"/>
      </w:pPr>
      <w:r>
        <w:rPr>
          <w:b/>
          <w:bCs/>
        </w:rPr>
        <w:t>压缩:</w:t>
      </w:r>
      <w:r>
        <w:rPr/>
        <w:t xml:space="preserve"> 所有静态资源（JS/CSS）必须被压缩（Minified）。</w:t>
      </w:r>
    </w:p>
    <w:p>
      <w:pPr>
        <w:numPr>
          <w:ilvl w:val="0"/>
          <w:numId w:val="2"/>
        </w:numPr>
        <w:jc w:val="left"/>
      </w:pPr>
      <w:r>
        <w:rPr>
          <w:b/>
          <w:bCs/>
        </w:rPr>
        <w:t>缓存/CDN:</w:t>
      </w:r>
      <w:r>
        <w:rPr/>
        <w:t xml:space="preserve"> 药材图片（</w:t>
      </w:r>
      <w:r>
        <w:rPr>
          <w:rStyle w:val="13"/>
        </w:rPr>
        <w:t>D8</w:t>
      </w:r>
      <w:r>
        <w:rPr/>
        <w:t>）必须使用 CDN 或至少在 Nginx（如果使用）中配置强浏览器缓存策略。</w:t>
      </w:r>
    </w:p>
    <w:p>
      <w:pPr>
        <w:jc w:val="left"/>
      </w:pPr>
    </w:p>
    <w:p>
      <w:pPr>
        <w:jc w:val="left"/>
      </w:pPr>
    </w:p>
    <w:p>
      <w:pPr>
        <w:pStyle w:val="5"/>
        <w:jc w:val="left"/>
      </w:pPr>
      <w:r>
        <w:rPr/>
        <w:t xml:space="preserve">安全性需求 </w:t>
      </w:r>
    </w:p>
    <w:p>
      <w:pPr>
        <w:jc w:val="left"/>
      </w:pPr>
      <w:r>
        <w:rPr/>
        <w:t>为确保平台在比赛演示期间的稳定、安全，并保护用户的基础数据，制定以下安全需求。</w:t>
      </w:r>
    </w:p>
    <w:p>
      <w:pPr>
        <w:pStyle w:val="6"/>
        <w:jc w:val="left"/>
      </w:pPr>
      <w:r>
        <w:rPr/>
        <w:t>A. 认证 (Authentication) - “你是谁？”</w:t>
      </w:r>
    </w:p>
    <w:tbl>
      <w:tblPr>
        <w:tblStyle w:val="9"/>
        <w:tblW w:w="8548" w:type="dxa"/>
        <w:tblLayout w:type="fixed"/>
        <w:tblCellMar>
          <w:top w:w="30" w:type="dxa"/>
          <w:left w:w="180" w:type="dxa"/>
          <w:bottom w:w="30" w:type="dxa"/>
          <w:right w:w="180" w:type="dxa"/>
        </w:tblCellMar>
      </w:tblPr>
      <w:tblGrid>
        <w:gridCol w:w="1832"/>
        <w:gridCol w:w="1832"/>
        <w:gridCol w:w="4884"/>
      </w:tblGrid>
      <w:tr>
        <w:tblPrEx/>
        <w:trPr>
          <w:trHeight w:val="396"/>
        </w:trPr>
        <w:tc>
          <w:tcPr>
            <w:tcW w:w="1832" w:type="dxa"/>
            <w:vAlign w:val="top"/>
          </w:tcPr>
          <w:p>
            <w:pPr>
              <w:jc w:val="left"/>
            </w:pPr>
            <w:r>
              <w:rPr>
                <w:b/>
                <w:bCs/>
              </w:rPr>
              <w:t>需求</w:t>
            </w:r>
          </w:p>
        </w:tc>
        <w:tc>
          <w:tcPr>
            <w:tcW w:w="1832" w:type="dxa"/>
            <w:vAlign w:val="top"/>
          </w:tcPr>
          <w:p>
            <w:pPr>
              <w:jc w:val="left"/>
            </w:pPr>
            <w:r>
              <w:rPr>
                <w:b/>
                <w:bCs/>
              </w:rPr>
              <w:t>架构/上下文</w:t>
            </w:r>
          </w:p>
        </w:tc>
        <w:tc>
          <w:tcPr>
            <w:tcW w:w="4884" w:type="dxa"/>
            <w:vAlign w:val="top"/>
          </w:tcPr>
          <w:p>
            <w:pPr>
              <w:jc w:val="left"/>
            </w:pPr>
            <w:r>
              <w:rPr>
                <w:b/>
                <w:bCs/>
              </w:rPr>
              <w:t>实现方法 (How-To)</w:t>
            </w:r>
          </w:p>
        </w:tc>
      </w:tr>
      <w:tr>
        <w:tblPrEx/>
        <w:trPr>
          <w:trHeight w:val="396"/>
        </w:trPr>
        <w:tc>
          <w:tcPr>
            <w:tcW w:w="1832" w:type="dxa"/>
            <w:vAlign w:val="top"/>
          </w:tcPr>
          <w:p>
            <w:pPr>
              <w:jc w:val="left"/>
            </w:pPr>
            <w:r>
              <w:rPr>
                <w:b/>
                <w:bCs/>
              </w:rPr>
              <w:t>JWT双令牌认证 (HP 3)</w:t>
            </w:r>
          </w:p>
        </w:tc>
        <w:tc>
          <w:tcPr>
            <w:tcW w:w="1832" w:type="dxa"/>
            <w:vAlign w:val="top"/>
          </w:tcPr>
          <w:p>
            <w:pPr>
              <w:jc w:val="left"/>
            </w:pPr>
            <w:r>
              <w:rPr>
                <w:rStyle w:val="13"/>
              </w:rPr>
              <w:t>P1: 认证服务</w:t>
            </w:r>
            <w:r>
              <w:rPr/>
              <w:t xml:space="preserve">, </w:t>
            </w:r>
            <w:r>
              <w:rPr>
                <w:rStyle w:val="13"/>
              </w:rPr>
              <w:t>D1: refresh_tokens</w:t>
            </w:r>
          </w:p>
        </w:tc>
        <w:tc>
          <w:tcPr>
            <w:tcW w:w="4884" w:type="dxa"/>
            <w:vAlign w:val="top"/>
          </w:tcPr>
          <w:p>
            <w:pPr>
              <w:jc w:val="left"/>
            </w:pPr>
            <w:r>
              <w:rPr>
                <w:b/>
                <w:bCs/>
              </w:rPr>
              <w:t>1. 登录 (Login):</w:t>
            </w:r>
            <w:r>
              <w:rPr/>
              <w:t xml:space="preserve"> </w:t>
            </w:r>
            <w:r>
              <w:rPr>
                <w:rStyle w:val="13"/>
              </w:rPr>
              <w:t>P1</w:t>
            </w:r>
            <w:r>
              <w:rPr/>
              <w:t xml:space="preserve"> 签发 </w:t>
            </w:r>
            <w:r>
              <w:rPr>
                <w:rStyle w:val="13"/>
              </w:rPr>
              <w:t>[Access_Token]</w:t>
            </w:r>
            <w:r>
              <w:rPr/>
              <w:t xml:space="preserve">（时效15分钟）和 </w:t>
            </w:r>
            <w:r>
              <w:rPr>
                <w:rStyle w:val="13"/>
              </w:rPr>
              <w:t>[Refresh_Token]</w:t>
            </w:r>
            <w:r>
              <w:rPr/>
              <w:t xml:space="preserve">（时效7天）。 </w:t>
            </w:r>
            <w:r>
              <w:rPr>
                <w:b/>
                <w:bCs/>
              </w:rPr>
              <w:t>2. 存储:</w:t>
            </w:r>
            <w:r>
              <w:rPr/>
              <w:t xml:space="preserve"> </w:t>
            </w:r>
            <w:r>
              <w:rPr>
                <w:rStyle w:val="13"/>
              </w:rPr>
              <w:t>[Access_Token]</w:t>
            </w:r>
            <w:r>
              <w:rPr/>
              <w:t xml:space="preserve"> 存客户端 </w:t>
            </w:r>
            <w:r>
              <w:rPr>
                <w:rStyle w:val="13"/>
              </w:rPr>
              <w:t>D5</w:t>
            </w:r>
            <w:r>
              <w:rPr/>
              <w:t>。</w:t>
            </w:r>
            <w:r>
              <w:rPr>
                <w:rStyle w:val="13"/>
              </w:rPr>
              <w:t>[Refresh_Token]</w:t>
            </w:r>
            <w:r>
              <w:rPr/>
              <w:t xml:space="preserve"> 的</w:t>
            </w:r>
            <w:r>
              <w:rPr>
                <w:b/>
                <w:bCs/>
              </w:rPr>
              <w:t>哈希值</w:t>
            </w:r>
            <w:r>
              <w:rPr/>
              <w:t xml:space="preserve">存入 </w:t>
            </w:r>
            <w:r>
              <w:rPr>
                <w:rStyle w:val="13"/>
              </w:rPr>
              <w:t>D1: refresh_tokens</w:t>
            </w:r>
            <w:r>
              <w:rPr/>
              <w:t xml:space="preserve"> 表。</w:t>
            </w:r>
          </w:p>
        </w:tc>
      </w:tr>
      <w:tr>
        <w:tblPrEx/>
        <w:trPr>
          <w:trHeight w:val="396"/>
        </w:trPr>
        <w:tc>
          <w:tcPr>
            <w:tcW w:w="1832" w:type="dxa"/>
            <w:vAlign w:val="top"/>
          </w:tcPr>
          <w:p>
            <w:pPr>
              <w:jc w:val="left"/>
            </w:pPr>
            <w:r>
              <w:rPr>
                <w:b/>
                <w:bCs/>
              </w:rPr>
              <w:t>API请求认证</w:t>
            </w:r>
          </w:p>
        </w:tc>
        <w:tc>
          <w:tcPr>
            <w:tcW w:w="1832" w:type="dxa"/>
            <w:vAlign w:val="top"/>
          </w:tcPr>
          <w:p>
            <w:pPr>
              <w:jc w:val="left"/>
            </w:pPr>
            <w:r>
              <w:rPr>
                <w:rStyle w:val="13"/>
              </w:rPr>
              <w:t>API网关</w:t>
            </w:r>
            <w:r>
              <w:rPr/>
              <w:t xml:space="preserve">, </w:t>
            </w:r>
            <w:r>
              <w:rPr>
                <w:rStyle w:val="13"/>
              </w:rPr>
              <w:t>P1</w:t>
            </w:r>
          </w:p>
        </w:tc>
        <w:tc>
          <w:tcPr>
            <w:tcW w:w="4884" w:type="dxa"/>
            <w:vAlign w:val="top"/>
          </w:tcPr>
          <w:p>
            <w:pPr>
              <w:jc w:val="left"/>
            </w:pPr>
            <w:r>
              <w:rPr>
                <w:b/>
                <w:bCs/>
              </w:rPr>
              <w:t>1. 携带:</w:t>
            </w:r>
            <w:r>
              <w:rPr/>
              <w:t xml:space="preserve"> 客户端在所有需认证API的 Header 中携带 </w:t>
            </w:r>
            <w:r>
              <w:rPr>
                <w:rStyle w:val="13"/>
              </w:rPr>
              <w:t>[Access_Token]</w:t>
            </w:r>
            <w:r>
              <w:rPr/>
              <w:t xml:space="preserve">。 </w:t>
            </w:r>
            <w:r>
              <w:rPr>
                <w:b/>
                <w:bCs/>
              </w:rPr>
              <w:t>2. 验证:</w:t>
            </w:r>
            <w:r>
              <w:rPr/>
              <w:t xml:space="preserve"> </w:t>
            </w:r>
            <w:r>
              <w:rPr>
                <w:rStyle w:val="13"/>
              </w:rPr>
              <w:t>API网关</w:t>
            </w:r>
            <w:r>
              <w:rPr/>
              <w:t xml:space="preserve"> 必须拦截并调用 </w:t>
            </w:r>
            <w:r>
              <w:rPr>
                <w:rStyle w:val="13"/>
              </w:rPr>
              <w:t>P1</w:t>
            </w:r>
            <w:r>
              <w:rPr/>
              <w:t xml:space="preserve"> 验证令牌签名和时效。</w:t>
            </w:r>
          </w:p>
        </w:tc>
      </w:tr>
      <w:tr>
        <w:tblPrEx/>
        <w:trPr>
          <w:trHeight w:val="396"/>
        </w:trPr>
        <w:tc>
          <w:tcPr>
            <w:tcW w:w="1832" w:type="dxa"/>
            <w:vAlign w:val="top"/>
          </w:tcPr>
          <w:p>
            <w:pPr>
              <w:jc w:val="left"/>
            </w:pPr>
            <w:r>
              <w:rPr>
                <w:b/>
                <w:bCs/>
              </w:rPr>
              <w:t>令牌静默刷新 (HP 3)</w:t>
            </w:r>
          </w:p>
        </w:tc>
        <w:tc>
          <w:tcPr>
            <w:tcW w:w="1832" w:type="dxa"/>
            <w:vAlign w:val="top"/>
          </w:tcPr>
          <w:p>
            <w:pPr>
              <w:jc w:val="left"/>
            </w:pPr>
            <w:r>
              <w:rPr>
                <w:rStyle w:val="13"/>
              </w:rPr>
              <w:t>P1</w:t>
            </w:r>
            <w:r>
              <w:rPr/>
              <w:t xml:space="preserve"> (Refresh端点)</w:t>
            </w:r>
          </w:p>
        </w:tc>
        <w:tc>
          <w:tcPr>
            <w:tcW w:w="4884" w:type="dxa"/>
            <w:vAlign w:val="top"/>
          </w:tcPr>
          <w:p>
            <w:pPr>
              <w:jc w:val="left"/>
            </w:pPr>
            <w:r>
              <w:rPr>
                <w:b/>
                <w:bCs/>
              </w:rPr>
              <w:t>1. 拦截:</w:t>
            </w:r>
            <w:r>
              <w:rPr/>
              <w:t xml:space="preserve"> 前端（Axios）响应拦截器在捕获 401 错误时，自动调用 </w:t>
            </w:r>
            <w:r>
              <w:rPr>
                <w:rStyle w:val="13"/>
              </w:rPr>
              <w:t>/refresh</w:t>
            </w:r>
            <w:r>
              <w:rPr/>
              <w:t xml:space="preserve"> 端点（携带</w:t>
            </w:r>
            <w:r>
              <w:rPr>
                <w:rStyle w:val="13"/>
              </w:rPr>
              <w:t>[Refresh_Token]</w:t>
            </w:r>
            <w:r>
              <w:rPr/>
              <w:t>）获取新令牌并重发请求。</w:t>
            </w:r>
          </w:p>
        </w:tc>
      </w:tr>
      <w:tr>
        <w:tblPrEx/>
        <w:trPr>
          <w:trHeight w:val="396"/>
        </w:trPr>
        <w:tc>
          <w:tcPr>
            <w:tcW w:w="1832" w:type="dxa"/>
            <w:vAlign w:val="top"/>
          </w:tcPr>
          <w:p>
            <w:pPr>
              <w:jc w:val="left"/>
            </w:pPr>
            <w:r>
              <w:rPr>
                <w:b/>
                <w:bCs/>
              </w:rPr>
              <w:t>[新] 刷新失败处理</w:t>
            </w:r>
          </w:p>
        </w:tc>
        <w:tc>
          <w:tcPr>
            <w:tcW w:w="1832" w:type="dxa"/>
            <w:vAlign w:val="top"/>
          </w:tcPr>
          <w:p>
            <w:pPr>
              <w:jc w:val="left"/>
            </w:pPr>
            <w:r>
              <w:rPr/>
              <w:t>前端 (Axios拦截器)</w:t>
            </w:r>
          </w:p>
        </w:tc>
        <w:tc>
          <w:tcPr>
            <w:tcW w:w="4884" w:type="dxa"/>
            <w:vAlign w:val="top"/>
          </w:tcPr>
          <w:p>
            <w:pPr>
              <w:jc w:val="left"/>
            </w:pPr>
            <w:r>
              <w:rPr>
                <w:b/>
                <w:bCs/>
              </w:rPr>
              <w:t>1. (必须)</w:t>
            </w:r>
            <w:r>
              <w:rPr/>
              <w:t xml:space="preserve"> 如果 </w:t>
            </w:r>
            <w:r>
              <w:rPr>
                <w:rStyle w:val="13"/>
              </w:rPr>
              <w:t>/refresh</w:t>
            </w:r>
            <w:r>
              <w:rPr/>
              <w:t xml:space="preserve"> 端点也失败（例如</w:t>
            </w:r>
            <w:r>
              <w:rPr>
                <w:rStyle w:val="13"/>
              </w:rPr>
              <w:t>Refresh_Token</w:t>
            </w:r>
            <w:r>
              <w:rPr/>
              <w:t>过期或被吊销），拦截器</w:t>
            </w:r>
            <w:r>
              <w:rPr>
                <w:b/>
                <w:bCs/>
              </w:rPr>
              <w:t>必须</w:t>
            </w:r>
            <w:r>
              <w:rPr/>
              <w:t xml:space="preserve">立即清除 </w:t>
            </w:r>
            <w:r>
              <w:rPr>
                <w:rStyle w:val="13"/>
              </w:rPr>
              <w:t>D5: 本地存储</w:t>
            </w:r>
            <w:r>
              <w:rPr/>
              <w:t xml:space="preserve"> 中的所有令牌，并强制页面重定向到登录页。</w:t>
            </w:r>
          </w:p>
        </w:tc>
      </w:tr>
      <w:tr>
        <w:tblPrEx/>
        <w:trPr>
          <w:trHeight w:val="396"/>
        </w:trPr>
        <w:tc>
          <w:tcPr>
            <w:tcW w:w="1832" w:type="dxa"/>
            <w:vAlign w:val="top"/>
          </w:tcPr>
          <w:p>
            <w:pPr>
              <w:jc w:val="left"/>
            </w:pPr>
            <w:r>
              <w:rPr>
                <w:b/>
                <w:bCs/>
              </w:rPr>
              <w:t>[新] 登出令牌吊销</w:t>
            </w:r>
          </w:p>
        </w:tc>
        <w:tc>
          <w:tcPr>
            <w:tcW w:w="1832" w:type="dxa"/>
            <w:vAlign w:val="top"/>
          </w:tcPr>
          <w:p>
            <w:pPr>
              <w:jc w:val="left"/>
            </w:pPr>
            <w:r>
              <w:rPr>
                <w:rStyle w:val="13"/>
              </w:rPr>
              <w:t>P1</w:t>
            </w:r>
            <w:r>
              <w:rPr/>
              <w:t xml:space="preserve"> (Logout端点)</w:t>
            </w:r>
          </w:p>
        </w:tc>
        <w:tc>
          <w:tcPr>
            <w:tcW w:w="4884" w:type="dxa"/>
            <w:vAlign w:val="top"/>
          </w:tcPr>
          <w:p>
            <w:pPr>
              <w:jc w:val="left"/>
            </w:pPr>
            <w:r>
              <w:rPr>
                <w:b/>
                <w:bCs/>
              </w:rPr>
              <w:t>1. (必须)</w:t>
            </w:r>
            <w:r>
              <w:rPr/>
              <w:t xml:space="preserve"> 当用户调用“退出登录”API时，</w:t>
            </w:r>
            <w:r>
              <w:rPr>
                <w:rStyle w:val="13"/>
              </w:rPr>
              <w:t>P1</w:t>
            </w:r>
            <w:r>
              <w:rPr/>
              <w:t xml:space="preserve"> 服务</w:t>
            </w:r>
            <w:r>
              <w:rPr>
                <w:b/>
                <w:bCs/>
              </w:rPr>
              <w:t>必须</w:t>
            </w:r>
            <w:r>
              <w:rPr/>
              <w:t xml:space="preserve">从 </w:t>
            </w:r>
            <w:r>
              <w:rPr>
                <w:rStyle w:val="13"/>
              </w:rPr>
              <w:t>D1: refresh_tokens</w:t>
            </w:r>
            <w:r>
              <w:rPr/>
              <w:t xml:space="preserve"> 表中删除（或吊销）该用户对应的 </w:t>
            </w:r>
            <w:r>
              <w:rPr>
                <w:rStyle w:val="13"/>
              </w:rPr>
              <w:t>[Refresh_Token]</w:t>
            </w:r>
            <w:r>
              <w:rPr/>
              <w:t xml:space="preserve"> 哈希值，实现服务端强制下线。</w:t>
            </w:r>
          </w:p>
        </w:tc>
      </w:tr>
      <w:tr>
        <w:tblPrEx/>
        <w:trPr>
          <w:trHeight w:val="396"/>
        </w:trPr>
        <w:tc>
          <w:tcPr>
            <w:tcW w:w="1832" w:type="dxa"/>
            <w:vAlign w:val="top"/>
          </w:tcPr>
          <w:p>
            <w:pPr>
              <w:jc w:val="left"/>
            </w:pPr>
            <w:r>
              <w:rPr>
                <w:b/>
                <w:bCs/>
              </w:rPr>
              <w:t>WebSocket认证 (HP 4)</w:t>
            </w:r>
          </w:p>
        </w:tc>
        <w:tc>
          <w:tcPr>
            <w:tcW w:w="1832" w:type="dxa"/>
            <w:vAlign w:val="top"/>
          </w:tcPr>
          <w:p>
            <w:pPr>
              <w:jc w:val="left"/>
            </w:pPr>
            <w:r>
              <w:rPr>
                <w:rStyle w:val="13"/>
              </w:rPr>
              <w:t>P1</w:t>
            </w:r>
            <w:r>
              <w:rPr/>
              <w:t xml:space="preserve">, </w:t>
            </w:r>
            <w:r>
              <w:rPr>
                <w:rStyle w:val="13"/>
              </w:rPr>
              <w:t>WS服务</w:t>
            </w:r>
            <w:r>
              <w:rPr/>
              <w:t xml:space="preserve">, </w:t>
            </w:r>
            <w:r>
              <w:rPr>
                <w:rStyle w:val="13"/>
              </w:rPr>
              <w:t>D4: Redis</w:t>
            </w:r>
          </w:p>
        </w:tc>
        <w:tc>
          <w:tcPr>
            <w:tcW w:w="4884" w:type="dxa"/>
            <w:vAlign w:val="top"/>
          </w:tcPr>
          <w:p>
            <w:pPr>
              <w:jc w:val="left"/>
            </w:pPr>
            <w:r>
              <w:rPr>
                <w:b/>
                <w:bCs/>
              </w:rPr>
              <w:t>1. 票据 (Ticket):</w:t>
            </w:r>
            <w:r>
              <w:rPr/>
              <w:t xml:space="preserve"> 客户端在建立WS连接前，必须先通过HTTP（携带</w:t>
            </w:r>
            <w:r>
              <w:rPr>
                <w:rStyle w:val="13"/>
              </w:rPr>
              <w:t>[Access_Token]</w:t>
            </w:r>
            <w:r>
              <w:rPr/>
              <w:t xml:space="preserve">）调用 </w:t>
            </w:r>
            <w:r>
              <w:rPr>
                <w:rStyle w:val="13"/>
              </w:rPr>
              <w:t>P1</w:t>
            </w:r>
            <w:r>
              <w:rPr/>
              <w:t xml:space="preserve"> 获取一个 </w:t>
            </w:r>
            <w:r>
              <w:rPr>
                <w:rStyle w:val="13"/>
              </w:rPr>
              <w:t>[One_Time_Ticket]</w:t>
            </w:r>
            <w:r>
              <w:rPr/>
              <w:t xml:space="preserve"> (存 </w:t>
            </w:r>
            <w:r>
              <w:rPr>
                <w:rStyle w:val="13"/>
              </w:rPr>
              <w:t>D4</w:t>
            </w:r>
            <w:r>
              <w:rPr/>
              <w:t xml:space="preserve">，TTL 30秒)。 </w:t>
            </w:r>
            <w:r>
              <w:rPr>
                <w:b/>
                <w:bCs/>
              </w:rPr>
              <w:t>2. 验证:</w:t>
            </w:r>
            <w:r>
              <w:rPr/>
              <w:t xml:space="preserve"> </w:t>
            </w:r>
            <w:r>
              <w:rPr>
                <w:rStyle w:val="13"/>
              </w:rPr>
              <w:t>WS服务</w:t>
            </w:r>
            <w:r>
              <w:rPr/>
              <w:t xml:space="preserve"> 在连接时验证该票据，验证通过后</w:t>
            </w:r>
            <w:r>
              <w:rPr>
                <w:b/>
                <w:bCs/>
              </w:rPr>
              <w:t>立即删除</w:t>
            </w:r>
            <w:r>
              <w:rPr/>
              <w:t>。</w:t>
            </w:r>
          </w:p>
        </w:tc>
      </w:tr>
    </w:tbl>
    <w:p>
      <w:pPr>
        <w:pStyle w:val="6"/>
        <w:jc w:val="left"/>
      </w:pPr>
      <w:r>
        <w:rPr>
          <w:b/>
          <w:bCs/>
          <w:sz w:val="26"/>
          <w:szCs w:val="26"/>
        </w:rPr>
        <w:t>B. 授权 (Authorization) - “你能做什么？”</w:t>
      </w:r>
    </w:p>
    <w:tbl>
      <w:tblPr>
        <w:tblStyle w:val="9"/>
        <w:tblW w:w="8548" w:type="dxa"/>
        <w:tblLayout w:type="fixed"/>
        <w:tblCellMar>
          <w:top w:w="30" w:type="dxa"/>
          <w:left w:w="180" w:type="dxa"/>
          <w:bottom w:w="30" w:type="dxa"/>
          <w:right w:w="180" w:type="dxa"/>
        </w:tblCellMar>
      </w:tblPr>
      <w:tblGrid>
        <w:gridCol w:w="1832"/>
        <w:gridCol w:w="1832"/>
        <w:gridCol w:w="4884"/>
      </w:tblGrid>
      <w:tr>
        <w:tblPrEx/>
        <w:trPr>
          <w:trHeight w:val="396"/>
        </w:trPr>
        <w:tc>
          <w:tcPr>
            <w:tcW w:w="1832" w:type="dxa"/>
            <w:vAlign w:val="top"/>
          </w:tcPr>
          <w:p>
            <w:pPr>
              <w:jc w:val="left"/>
            </w:pPr>
            <w:r>
              <w:rPr>
                <w:b/>
                <w:bCs/>
              </w:rPr>
              <w:t>需求</w:t>
            </w:r>
          </w:p>
        </w:tc>
        <w:tc>
          <w:tcPr>
            <w:tcW w:w="1832" w:type="dxa"/>
            <w:vAlign w:val="top"/>
          </w:tcPr>
          <w:p>
            <w:pPr>
              <w:jc w:val="left"/>
            </w:pPr>
            <w:r>
              <w:rPr>
                <w:b/>
                <w:bCs/>
              </w:rPr>
              <w:t>架构/上下文</w:t>
            </w:r>
          </w:p>
        </w:tc>
        <w:tc>
          <w:tcPr>
            <w:tcW w:w="4884" w:type="dxa"/>
            <w:vAlign w:val="top"/>
          </w:tcPr>
          <w:p>
            <w:pPr>
              <w:jc w:val="left"/>
            </w:pPr>
            <w:r>
              <w:rPr>
                <w:b/>
                <w:bCs/>
              </w:rPr>
              <w:t>实现方法 (How-To)</w:t>
            </w:r>
          </w:p>
        </w:tc>
      </w:tr>
      <w:tr>
        <w:tblPrEx/>
        <w:trPr>
          <w:trHeight w:val="396"/>
        </w:trPr>
        <w:tc>
          <w:tcPr>
            <w:tcW w:w="1832" w:type="dxa"/>
            <w:vAlign w:val="top"/>
          </w:tcPr>
          <w:p>
            <w:pPr>
              <w:jc w:val="left"/>
            </w:pPr>
            <w:r>
              <w:rPr>
                <w:b/>
                <w:bCs/>
              </w:rPr>
              <w:t>基于角色的访问控制 (RBAC)</w:t>
            </w:r>
          </w:p>
        </w:tc>
        <w:tc>
          <w:tcPr>
            <w:tcW w:w="1832" w:type="dxa"/>
            <w:vAlign w:val="top"/>
          </w:tcPr>
          <w:p>
            <w:pPr>
              <w:jc w:val="left"/>
            </w:pPr>
            <w:r>
              <w:rPr/>
              <w:t xml:space="preserve">JWT </w:t>
            </w:r>
            <w:r>
              <w:rPr>
                <w:rStyle w:val="13"/>
              </w:rPr>
              <w:t>rol</w:t>
            </w:r>
            <w:r>
              <w:rPr/>
              <w:t xml:space="preserve"> 声明</w:t>
            </w:r>
          </w:p>
        </w:tc>
        <w:tc>
          <w:tcPr>
            <w:tcW w:w="4884" w:type="dxa"/>
            <w:vAlign w:val="top"/>
          </w:tcPr>
          <w:p>
            <w:pPr>
              <w:jc w:val="left"/>
            </w:pPr>
            <w:r>
              <w:rPr/>
              <w:t xml:space="preserve">1. </w:t>
            </w:r>
            <w:r>
              <w:rPr>
                <w:b/>
                <w:bCs/>
              </w:rPr>
              <w:t>(必须) 声明:</w:t>
            </w:r>
            <w:r>
              <w:rPr/>
              <w:t xml:space="preserve"> P1 签发的 [Access_Token] 的 Payload 中必须包含角色 (</w:t>
            </w:r>
            <w:r>
              <w:rPr>
                <w:rStyle w:val="13"/>
              </w:rPr>
              <w:t>"rol": "health_follower"</w:t>
            </w:r>
            <w:r>
              <w:rPr/>
              <w:t xml:space="preserve">, </w:t>
            </w:r>
            <w:r>
              <w:rPr>
                <w:rStyle w:val="13"/>
              </w:rPr>
              <w:t>"student"</w:t>
            </w:r>
            <w:r>
              <w:rPr/>
              <w:t xml:space="preserve">, 或 </w:t>
            </w:r>
            <w:r>
              <w:rPr>
                <w:rStyle w:val="13"/>
              </w:rPr>
              <w:t>"teacher"</w:t>
            </w:r>
            <w:r>
              <w:rPr/>
              <w:t xml:space="preserve">)。 </w:t>
            </w:r>
          </w:p>
          <w:p>
            <w:pPr>
              <w:jc w:val="left"/>
            </w:pPr>
            <w:r>
              <w:rPr/>
              <w:t xml:space="preserve"> 2. </w:t>
            </w:r>
            <w:r>
              <w:rPr>
                <w:b/>
                <w:bCs/>
              </w:rPr>
              <w:t>(必须) 强制 (教师):</w:t>
            </w:r>
            <w:r>
              <w:rPr/>
              <w:t xml:space="preserve"> API网关或后端服务必须对教师专用端点（如 </w:t>
            </w:r>
            <w:r>
              <w:rPr>
                <w:rStyle w:val="13"/>
              </w:rPr>
              <w:t>POST /api/files/upload</w:t>
            </w:r>
            <w:r>
              <w:rPr/>
              <w:t xml:space="preserve">, </w:t>
            </w:r>
            <w:r>
              <w:rPr>
                <w:rStyle w:val="13"/>
              </w:rPr>
              <w:t>POST /api/simulations/teach_case</w:t>
            </w:r>
            <w:r>
              <w:rPr/>
              <w:t xml:space="preserve">）进行检查，确保 </w:t>
            </w:r>
            <w:r>
              <w:rPr>
                <w:rStyle w:val="13"/>
              </w:rPr>
              <w:t>rol == "teacher"</w:t>
            </w:r>
            <w:r>
              <w:rPr/>
              <w:t xml:space="preserve">。 </w:t>
            </w:r>
          </w:p>
          <w:p>
            <w:pPr>
              <w:jc w:val="left"/>
            </w:pPr>
            <w:r>
              <w:rPr/>
              <w:t xml:space="preserve"> 3. </w:t>
            </w:r>
            <w:r>
              <w:rPr>
                <w:b/>
                <w:bCs/>
              </w:rPr>
              <w:t>(必须) 强制 (用户):</w:t>
            </w:r>
            <w:r>
              <w:rPr/>
              <w:t xml:space="preserve"> 涉及个人内容保存的端点（如 </w:t>
            </w:r>
            <w:r>
              <w:rPr>
                <w:rStyle w:val="13"/>
              </w:rPr>
              <w:t>POST /api/collections</w:t>
            </w:r>
            <w:r>
              <w:rPr/>
              <w:t xml:space="preserve">, </w:t>
            </w:r>
            <w:r>
              <w:rPr>
                <w:rStyle w:val="13"/>
              </w:rPr>
              <w:t>POST /api/simulations/save</w:t>
            </w:r>
            <w:r>
              <w:rPr/>
              <w:t xml:space="preserve">）必须确保 </w:t>
            </w:r>
            <w:r>
              <w:rPr>
                <w:rStyle w:val="13"/>
              </w:rPr>
              <w:t>rol == "student"</w:t>
            </w:r>
            <w:r>
              <w:rPr/>
              <w:t xml:space="preserve"> 或 </w:t>
            </w:r>
            <w:r>
              <w:rPr>
                <w:rStyle w:val="13"/>
              </w:rPr>
              <w:t>rol == "health_follower"</w:t>
            </w:r>
            <w:r>
              <w:rPr/>
              <w:t>。</w:t>
            </w:r>
          </w:p>
        </w:tc>
      </w:tr>
    </w:tbl>
    <w:p>
      <w:pPr>
        <w:pStyle w:val="6"/>
        <w:jc w:val="left"/>
      </w:pPr>
      <w:r>
        <w:rPr>
          <w:b/>
          <w:bCs/>
          <w:sz w:val="26"/>
          <w:szCs w:val="26"/>
        </w:rPr>
        <w:t>C. 数据加密与保护 - “如何保护数据？”</w:t>
      </w:r>
    </w:p>
    <w:tbl>
      <w:tblPr>
        <w:tblStyle w:val="9"/>
        <w:tblW w:w="8193" w:type="dxa"/>
        <w:tblLayout w:type="fixed"/>
        <w:tblCellMar>
          <w:top w:w="30" w:type="dxa"/>
          <w:left w:w="180" w:type="dxa"/>
          <w:bottom w:w="30" w:type="dxa"/>
          <w:right w:w="180" w:type="dxa"/>
        </w:tblCellMar>
      </w:tblPr>
      <w:tblGrid>
        <w:gridCol w:w="2187"/>
        <w:gridCol w:w="2187"/>
        <w:gridCol w:w="3819"/>
      </w:tblGrid>
      <w:tr>
        <w:tblPrEx/>
        <w:trPr>
          <w:trHeight w:val="396"/>
        </w:trPr>
        <w:tc>
          <w:tcPr>
            <w:tcW w:w="2187" w:type="dxa"/>
            <w:vAlign w:val="top"/>
          </w:tcPr>
          <w:p>
            <w:pPr>
              <w:jc w:val="left"/>
            </w:pPr>
            <w:r>
              <w:rPr>
                <w:b/>
                <w:bCs/>
              </w:rPr>
              <w:t>需求</w:t>
            </w:r>
          </w:p>
        </w:tc>
        <w:tc>
          <w:tcPr>
            <w:tcW w:w="2187" w:type="dxa"/>
            <w:vAlign w:val="top"/>
          </w:tcPr>
          <w:p>
            <w:pPr>
              <w:jc w:val="left"/>
            </w:pPr>
            <w:r>
              <w:rPr>
                <w:b/>
                <w:bCs/>
              </w:rPr>
              <w:t>架构/上下文</w:t>
            </w:r>
          </w:p>
        </w:tc>
        <w:tc>
          <w:tcPr>
            <w:tcW w:w="3819" w:type="dxa"/>
            <w:vAlign w:val="top"/>
          </w:tcPr>
          <w:p>
            <w:pPr>
              <w:jc w:val="left"/>
            </w:pPr>
            <w:r>
              <w:rPr>
                <w:b/>
                <w:bCs/>
              </w:rPr>
              <w:t>实现方法 (How-To)</w:t>
            </w:r>
          </w:p>
        </w:tc>
      </w:tr>
      <w:tr>
        <w:tblPrEx/>
        <w:trPr>
          <w:trHeight w:val="396"/>
        </w:trPr>
        <w:tc>
          <w:tcPr>
            <w:tcW w:w="2187" w:type="dxa"/>
            <w:vAlign w:val="top"/>
          </w:tcPr>
          <w:p>
            <w:pPr>
              <w:jc w:val="left"/>
            </w:pPr>
            <w:r>
              <w:rPr>
                <w:b/>
                <w:bCs/>
              </w:rPr>
              <w:t>传输加密 (HTTPS)</w:t>
            </w:r>
          </w:p>
        </w:tc>
        <w:tc>
          <w:tcPr>
            <w:tcW w:w="2187" w:type="dxa"/>
            <w:vAlign w:val="top"/>
          </w:tcPr>
          <w:p>
            <w:pPr>
              <w:jc w:val="left"/>
            </w:pPr>
            <w:r>
              <w:rPr/>
              <w:t xml:space="preserve">浏览器 &lt;-&gt; </w:t>
            </w:r>
            <w:r>
              <w:rPr>
                <w:rStyle w:val="13"/>
              </w:rPr>
              <w:t>API网关</w:t>
            </w:r>
          </w:p>
        </w:tc>
        <w:tc>
          <w:tcPr>
            <w:tcW w:w="3819" w:type="dxa"/>
            <w:vAlign w:val="top"/>
          </w:tcPr>
          <w:p>
            <w:pPr>
              <w:jc w:val="left"/>
            </w:pPr>
            <w:r>
              <w:rPr>
                <w:b/>
                <w:bCs/>
              </w:rPr>
              <w:t>1. (必须)</w:t>
            </w:r>
            <w:r>
              <w:rPr/>
              <w:t xml:space="preserve"> 演示服务器必须部署 </w:t>
            </w:r>
            <w:r>
              <w:rPr>
                <w:b/>
                <w:bCs/>
              </w:rPr>
              <w:t>SSL/TLS 证书</w:t>
            </w:r>
            <w:r>
              <w:rPr/>
              <w:t xml:space="preserve">，所有API和页面访问必须强制重定向到 </w:t>
            </w:r>
            <w:r>
              <w:rPr>
                <w:rStyle w:val="13"/>
              </w:rPr>
              <w:t>https://</w:t>
            </w:r>
            <w:r>
              <w:rPr/>
              <w:t xml:space="preserve">。 </w:t>
            </w:r>
            <w:r>
              <w:rPr>
                <w:b/>
                <w:bCs/>
              </w:rPr>
              <w:t>2. (如何实现):</w:t>
            </w:r>
            <w:r>
              <w:rPr/>
              <w:t xml:space="preserve"> 使用 </w:t>
            </w:r>
            <w:r>
              <w:rPr>
                <w:rStyle w:val="13"/>
              </w:rPr>
              <w:t>Let's Encrypt</w:t>
            </w:r>
            <w:r>
              <w:rPr/>
              <w:t xml:space="preserve">（免费）配合 </w:t>
            </w:r>
            <w:r>
              <w:rPr>
                <w:rStyle w:val="13"/>
              </w:rPr>
              <w:t>Nginx</w:t>
            </w:r>
            <w:r>
              <w:rPr/>
              <w:t xml:space="preserve"> 或 </w:t>
            </w:r>
            <w:r>
              <w:rPr>
                <w:rStyle w:val="13"/>
              </w:rPr>
              <w:t>Caddy</w:t>
            </w:r>
            <w:r>
              <w:rPr/>
              <w:t xml:space="preserve"> 服务器即可快速配置。</w:t>
            </w:r>
          </w:p>
        </w:tc>
      </w:tr>
      <w:tr>
        <w:tblPrEx/>
        <w:trPr>
          <w:trHeight w:val="396"/>
        </w:trPr>
        <w:tc>
          <w:tcPr>
            <w:tcW w:w="2187" w:type="dxa"/>
            <w:vAlign w:val="top"/>
          </w:tcPr>
          <w:p>
            <w:pPr>
              <w:jc w:val="left"/>
            </w:pPr>
            <w:r>
              <w:rPr>
                <w:b/>
                <w:bCs/>
              </w:rPr>
              <w:t>密码安全存储 (At Rest)</w:t>
            </w:r>
          </w:p>
        </w:tc>
        <w:tc>
          <w:tcPr>
            <w:tcW w:w="2187" w:type="dxa"/>
            <w:vAlign w:val="top"/>
          </w:tcPr>
          <w:p>
            <w:pPr>
              <w:jc w:val="left"/>
            </w:pPr>
            <w:r>
              <w:rPr>
                <w:rStyle w:val="13"/>
              </w:rPr>
              <w:t>D1: users</w:t>
            </w:r>
            <w:r>
              <w:rPr/>
              <w:t xml:space="preserve"> 表</w:t>
            </w:r>
          </w:p>
        </w:tc>
        <w:tc>
          <w:tcPr>
            <w:tcW w:w="3819" w:type="dxa"/>
            <w:vAlign w:val="top"/>
          </w:tcPr>
          <w:p>
            <w:pPr>
              <w:jc w:val="left"/>
            </w:pPr>
            <w:r>
              <w:rPr>
                <w:b/>
                <w:bCs/>
              </w:rPr>
              <w:t>1. (必须)</w:t>
            </w:r>
            <w:r>
              <w:rPr/>
              <w:t xml:space="preserve"> 用户的密码</w:t>
            </w:r>
            <w:r>
              <w:rPr>
                <w:b/>
                <w:bCs/>
              </w:rPr>
              <w:t>严禁</w:t>
            </w:r>
            <w:r>
              <w:rPr/>
              <w:t xml:space="preserve">以明文或简单哈希（MD5/SHA1）存储。 </w:t>
            </w:r>
            <w:r>
              <w:rPr>
                <w:b/>
                <w:bCs/>
              </w:rPr>
              <w:t>2. (如何实现):</w:t>
            </w:r>
            <w:r>
              <w:rPr/>
              <w:t xml:space="preserve"> 必须使用行业标准的</w:t>
            </w:r>
            <w:r>
              <w:rPr>
                <w:b/>
                <w:bCs/>
              </w:rPr>
              <w:t>加盐哈希算法</w:t>
            </w:r>
            <w:r>
              <w:rPr/>
              <w:t xml:space="preserve">，如 </w:t>
            </w:r>
            <w:r>
              <w:rPr>
                <w:b/>
                <w:bCs/>
              </w:rPr>
              <w:t>Bcrypt</w:t>
            </w:r>
            <w:r>
              <w:rPr/>
              <w:t xml:space="preserve"> 或 </w:t>
            </w:r>
            <w:r>
              <w:rPr>
                <w:b/>
                <w:bCs/>
              </w:rPr>
              <w:t>Argon2</w:t>
            </w:r>
            <w:r>
              <w:rPr/>
              <w:t>。</w:t>
            </w:r>
          </w:p>
        </w:tc>
      </w:tr>
    </w:tbl>
    <w:p>
      <w:pPr>
        <w:pStyle w:val="6"/>
        <w:jc w:val="left"/>
      </w:pPr>
      <w:r>
        <w:rPr>
          <w:b/>
          <w:bCs/>
          <w:sz w:val="26"/>
          <w:szCs w:val="26"/>
        </w:rPr>
        <w:t>D. 应用安全 - “如何防止常见攻击？”</w:t>
      </w:r>
    </w:p>
    <w:tbl>
      <w:tblPr>
        <w:tblStyle w:val="9"/>
        <w:tblW w:w="10380" w:type="dxa"/>
        <w:tblLayout w:type="fixed"/>
        <w:tblCellMar>
          <w:top w:w="30" w:type="dxa"/>
          <w:left w:w="180" w:type="dxa"/>
          <w:bottom w:w="30" w:type="dxa"/>
          <w:right w:w="180" w:type="dxa"/>
        </w:tblCellMar>
      </w:tblPr>
      <w:tblGrid>
        <w:gridCol w:w="1832"/>
        <w:gridCol w:w="1832"/>
        <w:gridCol w:w="4884"/>
        <w:gridCol w:w="1832"/>
      </w:tblGrid>
      <w:tr>
        <w:tblPrEx/>
        <w:trPr>
          <w:trHeight w:val="396"/>
        </w:trPr>
        <w:tc>
          <w:tcPr>
            <w:tcW w:w="1832" w:type="dxa"/>
            <w:vAlign w:val="top"/>
          </w:tcPr>
          <w:p>
            <w:pPr>
              <w:jc w:val="left"/>
            </w:pPr>
            <w:r>
              <w:rPr>
                <w:b/>
                <w:bCs/>
              </w:rPr>
              <w:t>需求</w:t>
            </w:r>
          </w:p>
        </w:tc>
        <w:tc>
          <w:tcPr>
            <w:tcW w:w="1832" w:type="dxa"/>
            <w:vAlign w:val="top"/>
          </w:tcPr>
          <w:p>
            <w:pPr>
              <w:jc w:val="left"/>
            </w:pPr>
            <w:r>
              <w:rPr>
                <w:b/>
                <w:bCs/>
              </w:rPr>
              <w:t>架构/上下文</w:t>
            </w:r>
          </w:p>
        </w:tc>
        <w:tc>
          <w:tcPr>
            <w:tcW w:w="4884" w:type="dxa"/>
            <w:vAlign w:val="top"/>
          </w:tcPr>
          <w:p>
            <w:pPr>
              <w:jc w:val="left"/>
            </w:pPr>
            <w:r>
              <w:rPr>
                <w:b/>
                <w:bCs/>
              </w:rPr>
              <w:t>实现方法 (How-To)</w:t>
            </w:r>
          </w:p>
        </w:tc>
        <w:tc>
          <w:tcPr>
            <w:tcW w:w="1832" w:type="dxa"/>
            <w:vAlign w:val="top"/>
          </w:tcPr>
          <w:p>
            <w:pPr>
              <w:jc w:val="left"/>
            </w:pPr>
            <w:r>
              <w:rPr>
                <w:b/>
                <w:bCs/>
              </w:rPr>
              <w:t>难度</w:t>
            </w:r>
          </w:p>
        </w:tc>
      </w:tr>
      <w:tr>
        <w:tblPrEx/>
        <w:trPr>
          <w:trHeight w:val="396"/>
        </w:trPr>
        <w:tc>
          <w:tcPr>
            <w:tcW w:w="1832" w:type="dxa"/>
            <w:vAlign w:val="top"/>
          </w:tcPr>
          <w:p>
            <w:pPr>
              <w:jc w:val="left"/>
            </w:pPr>
            <w:r>
              <w:rPr>
                <w:b/>
                <w:bCs/>
              </w:rPr>
              <w:t>防SQL注入 (SQLi)</w:t>
            </w:r>
          </w:p>
        </w:tc>
        <w:tc>
          <w:tcPr>
            <w:tcW w:w="1832" w:type="dxa"/>
            <w:vAlign w:val="top"/>
          </w:tcPr>
          <w:p>
            <w:pPr>
              <w:jc w:val="left"/>
            </w:pPr>
            <w:r>
              <w:rPr>
                <w:rStyle w:val="13"/>
              </w:rPr>
              <w:t>P1-P5</w:t>
            </w:r>
            <w:r>
              <w:rPr/>
              <w:t xml:space="preserve"> -&gt; </w:t>
            </w:r>
            <w:r>
              <w:rPr>
                <w:rStyle w:val="13"/>
              </w:rPr>
              <w:t>D1, D2, D3</w:t>
            </w:r>
            <w:r>
              <w:rPr/>
              <w:t xml:space="preserve"> (MySQL)</w:t>
            </w:r>
          </w:p>
        </w:tc>
        <w:tc>
          <w:tcPr>
            <w:tcW w:w="4884" w:type="dxa"/>
            <w:vAlign w:val="top"/>
          </w:tcPr>
          <w:p>
            <w:pPr>
              <w:jc w:val="left"/>
            </w:pPr>
            <w:r>
              <w:rPr>
                <w:b/>
                <w:bCs/>
              </w:rPr>
              <w:t>1. (必须)</w:t>
            </w:r>
            <w:r>
              <w:rPr/>
              <w:t xml:space="preserve"> 严禁使用字符串拼接来构造SQL查询。 </w:t>
            </w:r>
            <w:r>
              <w:rPr>
                <w:b/>
                <w:bCs/>
              </w:rPr>
              <w:t>2. (如何实现):</w:t>
            </w:r>
            <w:r>
              <w:rPr/>
              <w:t xml:space="preserve"> 必须使用</w:t>
            </w:r>
            <w:r>
              <w:rPr>
                <w:b/>
                <w:bCs/>
              </w:rPr>
              <w:t>参数化查询（Parameterized Queries）</w:t>
            </w:r>
            <w:r>
              <w:rPr/>
              <w:t xml:space="preserve"> 或 </w:t>
            </w:r>
            <w:r>
              <w:rPr>
                <w:b/>
                <w:bCs/>
              </w:rPr>
              <w:t>ORM</w:t>
            </w:r>
            <w:r>
              <w:rPr/>
              <w:t>（如 Sequelize, SQLAlchemy）。</w:t>
            </w:r>
          </w:p>
        </w:tc>
        <w:tc>
          <w:tcPr>
            <w:tcW w:w="1832" w:type="dxa"/>
            <w:vAlign w:val="top"/>
          </w:tcPr>
          <w:p>
            <w:pPr>
              <w:jc w:val="left"/>
            </w:pPr>
            <w:r>
              <w:rPr>
                <w:b/>
                <w:bCs/>
              </w:rPr>
              <w:t>低</w:t>
            </w:r>
            <w:r>
              <w:rPr/>
              <w:t xml:space="preserve"> (现代框架默认)</w:t>
            </w:r>
          </w:p>
        </w:tc>
      </w:tr>
      <w:tr>
        <w:tblPrEx/>
        <w:trPr>
          <w:trHeight w:val="396"/>
        </w:trPr>
        <w:tc>
          <w:tcPr>
            <w:tcW w:w="1832" w:type="dxa"/>
            <w:vAlign w:val="top"/>
          </w:tcPr>
          <w:p>
            <w:pPr>
              <w:jc w:val="left"/>
            </w:pPr>
            <w:r>
              <w:rPr>
                <w:b/>
                <w:bCs/>
              </w:rPr>
              <w:t>防跨站脚本 (XSS)</w:t>
            </w:r>
          </w:p>
        </w:tc>
        <w:tc>
          <w:tcPr>
            <w:tcW w:w="1832" w:type="dxa"/>
            <w:vAlign w:val="top"/>
          </w:tcPr>
          <w:p>
            <w:pPr>
              <w:jc w:val="left"/>
            </w:pPr>
            <w:r>
              <w:rPr>
                <w:rStyle w:val="13"/>
              </w:rPr>
              <w:t>Vue.js</w:t>
            </w:r>
            <w:r>
              <w:rPr/>
              <w:t xml:space="preserve"> (前端)</w:t>
            </w:r>
          </w:p>
        </w:tc>
        <w:tc>
          <w:tcPr>
            <w:tcW w:w="4884" w:type="dxa"/>
            <w:vAlign w:val="top"/>
          </w:tcPr>
          <w:p>
            <w:pPr>
              <w:jc w:val="left"/>
            </w:pPr>
            <w:r>
              <w:rPr>
                <w:b/>
                <w:bCs/>
              </w:rPr>
              <w:t>1. (必须)</w:t>
            </w:r>
            <w:r>
              <w:rPr/>
              <w:t xml:space="preserve"> 严禁使用 </w:t>
            </w:r>
            <w:r>
              <w:rPr>
                <w:rStyle w:val="13"/>
              </w:rPr>
              <w:t>v-html</w:t>
            </w:r>
            <w:r>
              <w:rPr/>
              <w:t xml:space="preserve"> 指令。 </w:t>
            </w:r>
            <w:r>
              <w:rPr>
                <w:b/>
                <w:bCs/>
              </w:rPr>
              <w:t>2. (如何实现):</w:t>
            </w:r>
            <w:r>
              <w:rPr/>
              <w:t xml:space="preserve"> 默认使用 Vue 的 </w:t>
            </w:r>
            <w:r>
              <w:rPr>
                <w:rStyle w:val="13"/>
              </w:rPr>
              <w:t>{{ }}</w:t>
            </w:r>
            <w:r>
              <w:rPr/>
              <w:t xml:space="preserve"> 语法（会自动转义）。</w:t>
            </w:r>
          </w:p>
        </w:tc>
        <w:tc>
          <w:tcPr>
            <w:tcW w:w="1832" w:type="dxa"/>
            <w:vAlign w:val="top"/>
          </w:tcPr>
          <w:p>
            <w:pPr>
              <w:jc w:val="left"/>
            </w:pPr>
            <w:r>
              <w:rPr>
                <w:b/>
                <w:bCs/>
              </w:rPr>
              <w:t>低</w:t>
            </w:r>
            <w:r>
              <w:rPr/>
              <w:t xml:space="preserve"> (框架默认)</w:t>
            </w:r>
          </w:p>
        </w:tc>
      </w:tr>
      <w:tr>
        <w:tblPrEx/>
        <w:trPr>
          <w:trHeight w:val="396"/>
        </w:trPr>
        <w:tc>
          <w:tcPr>
            <w:tcW w:w="1832" w:type="dxa"/>
            <w:vAlign w:val="top"/>
          </w:tcPr>
          <w:p>
            <w:pPr>
              <w:jc w:val="left"/>
            </w:pPr>
            <w:r>
              <w:rPr>
                <w:b/>
                <w:bCs/>
              </w:rPr>
              <w:t>[新] 内容安全策略 (CSP)</w:t>
            </w:r>
          </w:p>
        </w:tc>
        <w:tc>
          <w:tcPr>
            <w:tcW w:w="1832" w:type="dxa"/>
            <w:vAlign w:val="top"/>
          </w:tcPr>
          <w:p>
            <w:pPr>
              <w:jc w:val="left"/>
            </w:pPr>
            <w:r>
              <w:rPr>
                <w:rStyle w:val="13"/>
              </w:rPr>
              <w:t>Nginx</w:t>
            </w:r>
            <w:r>
              <w:rPr/>
              <w:t xml:space="preserve"> / </w:t>
            </w:r>
            <w:r>
              <w:rPr>
                <w:rStyle w:val="13"/>
              </w:rPr>
              <w:t>API网关</w:t>
            </w:r>
          </w:p>
        </w:tc>
        <w:tc>
          <w:tcPr>
            <w:tcW w:w="4884" w:type="dxa"/>
            <w:vAlign w:val="top"/>
          </w:tcPr>
          <w:p>
            <w:pPr>
              <w:jc w:val="left"/>
            </w:pPr>
            <w:r>
              <w:rPr>
                <w:b/>
                <w:bCs/>
              </w:rPr>
              <w:t>1. (建议)</w:t>
            </w:r>
            <w:r>
              <w:rPr/>
              <w:t xml:space="preserve"> 在 Nginx 或网关中为所有页面响应添加 </w:t>
            </w:r>
            <w:r>
              <w:rPr>
                <w:rStyle w:val="13"/>
              </w:rPr>
              <w:t>Content-Security-Policy</w:t>
            </w:r>
            <w:r>
              <w:rPr/>
              <w:t xml:space="preserve"> HTTP头，作为XSS的纵深防御。 </w:t>
            </w:r>
            <w:r>
              <w:rPr>
                <w:b/>
                <w:bCs/>
              </w:rPr>
              <w:t>2. (如何实现):</w:t>
            </w:r>
            <w:r>
              <w:rPr/>
              <w:t xml:space="preserve"> </w:t>
            </w:r>
            <w:r>
              <w:rPr>
                <w:rStyle w:val="13"/>
              </w:rPr>
              <w:t>default-src 'self'; script-src 'self'; object-src 'none';</w:t>
            </w:r>
          </w:p>
        </w:tc>
        <w:tc>
          <w:tcPr>
            <w:tcW w:w="1832" w:type="dxa"/>
            <w:vAlign w:val="top"/>
          </w:tcPr>
          <w:p>
            <w:pPr>
              <w:jc w:val="left"/>
            </w:pPr>
            <w:r>
              <w:rPr>
                <w:b/>
                <w:bCs/>
              </w:rPr>
              <w:t>低</w:t>
            </w:r>
          </w:p>
        </w:tc>
      </w:tr>
      <w:tr>
        <w:tblPrEx/>
        <w:trPr>
          <w:trHeight w:val="396"/>
        </w:trPr>
        <w:tc>
          <w:tcPr>
            <w:tcW w:w="1832" w:type="dxa"/>
            <w:vAlign w:val="top"/>
          </w:tcPr>
          <w:p>
            <w:pPr>
              <w:jc w:val="left"/>
            </w:pPr>
            <w:r>
              <w:rPr>
                <w:b/>
                <w:bCs/>
              </w:rPr>
              <w:t>密钥安全管理</w:t>
            </w:r>
          </w:p>
        </w:tc>
        <w:tc>
          <w:tcPr>
            <w:tcW w:w="1832" w:type="dxa"/>
            <w:vAlign w:val="top"/>
          </w:tcPr>
          <w:p>
            <w:pPr>
              <w:jc w:val="left"/>
            </w:pPr>
            <w:r>
              <w:rPr>
                <w:rStyle w:val="13"/>
              </w:rPr>
              <w:t>docker-compose</w:t>
            </w:r>
          </w:p>
        </w:tc>
        <w:tc>
          <w:tcPr>
            <w:tcW w:w="4884" w:type="dxa"/>
            <w:vAlign w:val="top"/>
          </w:tcPr>
          <w:p>
            <w:pPr>
              <w:jc w:val="left"/>
            </w:pPr>
            <w:r>
              <w:rPr>
                <w:b/>
                <w:bCs/>
              </w:rPr>
              <w:t>1. (必须)</w:t>
            </w:r>
            <w:r>
              <w:rPr/>
              <w:t xml:space="preserve"> 严禁将数据库密码、</w:t>
            </w:r>
            <w:r>
              <w:rPr>
                <w:rStyle w:val="13"/>
              </w:rPr>
              <w:t>JWT_SECRET</w:t>
            </w:r>
            <w:r>
              <w:rPr/>
              <w:t xml:space="preserve"> 硬编码在源代码中。 </w:t>
            </w:r>
            <w:r>
              <w:rPr>
                <w:b/>
                <w:bCs/>
              </w:rPr>
              <w:t>2. (如何实现):</w:t>
            </w:r>
            <w:r>
              <w:rPr/>
              <w:t xml:space="preserve"> 使用 </w:t>
            </w:r>
            <w:r>
              <w:rPr>
                <w:rStyle w:val="13"/>
                <w:b/>
                <w:bCs/>
              </w:rPr>
              <w:t>.env</w:t>
            </w:r>
            <w:r>
              <w:rPr>
                <w:b/>
                <w:bCs/>
              </w:rPr>
              <w:t xml:space="preserve"> 文件</w:t>
            </w:r>
            <w:r>
              <w:rPr/>
              <w:t xml:space="preserve"> 或 </w:t>
            </w:r>
            <w:r>
              <w:rPr>
                <w:rStyle w:val="13"/>
              </w:rPr>
              <w:t>docker-compose.yml</w:t>
            </w:r>
            <w:r>
              <w:rPr/>
              <w:t xml:space="preserve"> 中的 </w:t>
            </w:r>
            <w:r>
              <w:rPr>
                <w:rStyle w:val="13"/>
                <w:b/>
                <w:bCs/>
              </w:rPr>
              <w:t>environment:</w:t>
            </w:r>
            <w:r>
              <w:rPr/>
              <w:t xml:space="preserve"> 块来注入密钥。</w:t>
            </w:r>
            <w:r>
              <w:rPr>
                <w:rStyle w:val="13"/>
              </w:rPr>
              <w:t>.env</w:t>
            </w:r>
            <w:r>
              <w:rPr/>
              <w:t xml:space="preserve"> 必须被 </w:t>
            </w:r>
            <w:r>
              <w:rPr>
                <w:rStyle w:val="13"/>
              </w:rPr>
              <w:t>.gitignore</w:t>
            </w:r>
            <w:r>
              <w:rPr/>
              <w:t>。</w:t>
            </w:r>
          </w:p>
        </w:tc>
        <w:tc>
          <w:tcPr>
            <w:tcW w:w="1832" w:type="dxa"/>
            <w:vAlign w:val="top"/>
          </w:tcPr>
          <w:p>
            <w:pPr>
              <w:jc w:val="left"/>
            </w:pPr>
            <w:r>
              <w:rPr>
                <w:b/>
                <w:bCs/>
              </w:rPr>
              <w:t>低</w:t>
            </w:r>
          </w:p>
        </w:tc>
      </w:tr>
    </w:tbl>
    <w:p>
      <w:pPr>
        <w:pStyle w:val="6"/>
        <w:jc w:val="left"/>
      </w:pPr>
      <w:r>
        <w:rPr/>
        <w:t>E. 健壮性与稳定性 (新)</w:t>
      </w:r>
    </w:p>
    <w:tbl>
      <w:tblPr>
        <w:tblStyle w:val="9"/>
        <w:tblW w:w="8548" w:type="dxa"/>
        <w:tblLayout w:type="fixed"/>
        <w:tblCellMar>
          <w:top w:w="30" w:type="dxa"/>
          <w:left w:w="180" w:type="dxa"/>
          <w:bottom w:w="30" w:type="dxa"/>
          <w:right w:w="180" w:type="dxa"/>
        </w:tblCellMar>
      </w:tblPr>
      <w:tblGrid>
        <w:gridCol w:w="1832"/>
        <w:gridCol w:w="1832"/>
        <w:gridCol w:w="4884"/>
      </w:tblGrid>
      <w:tr>
        <w:tblPrEx/>
        <w:trPr>
          <w:trHeight w:val="396"/>
        </w:trPr>
        <w:tc>
          <w:tcPr>
            <w:tcW w:w="1832" w:type="dxa"/>
            <w:vAlign w:val="top"/>
          </w:tcPr>
          <w:p>
            <w:pPr>
              <w:jc w:val="left"/>
            </w:pPr>
            <w:r>
              <w:rPr>
                <w:b/>
                <w:bCs/>
              </w:rPr>
              <w:t>需求</w:t>
            </w:r>
          </w:p>
        </w:tc>
        <w:tc>
          <w:tcPr>
            <w:tcW w:w="1832" w:type="dxa"/>
            <w:vAlign w:val="top"/>
          </w:tcPr>
          <w:p>
            <w:pPr>
              <w:jc w:val="left"/>
            </w:pPr>
            <w:r>
              <w:rPr>
                <w:b/>
                <w:bCs/>
              </w:rPr>
              <w:t>架构/上下文</w:t>
            </w:r>
          </w:p>
        </w:tc>
        <w:tc>
          <w:tcPr>
            <w:tcW w:w="4884" w:type="dxa"/>
            <w:vAlign w:val="top"/>
          </w:tcPr>
          <w:p>
            <w:pPr>
              <w:jc w:val="left"/>
            </w:pPr>
            <w:r>
              <w:rPr>
                <w:b/>
                <w:bCs/>
              </w:rPr>
              <w:t>实现方法 (How-To)</w:t>
            </w:r>
          </w:p>
        </w:tc>
      </w:tr>
      <w:tr>
        <w:tblPrEx/>
        <w:trPr>
          <w:trHeight w:val="396"/>
        </w:trPr>
        <w:tc>
          <w:tcPr>
            <w:tcW w:w="1832" w:type="dxa"/>
            <w:vAlign w:val="top"/>
          </w:tcPr>
          <w:p>
            <w:pPr>
              <w:jc w:val="left"/>
            </w:pPr>
            <w:r>
              <w:rPr>
                <w:b/>
                <w:bCs/>
              </w:rPr>
              <w:t>[新] API 限流 (Rate Limit)</w:t>
            </w:r>
          </w:p>
        </w:tc>
        <w:tc>
          <w:tcPr>
            <w:tcW w:w="1832" w:type="dxa"/>
            <w:vAlign w:val="top"/>
          </w:tcPr>
          <w:p>
            <w:pPr>
              <w:jc w:val="left"/>
            </w:pPr>
            <w:r>
              <w:rPr>
                <w:rStyle w:val="13"/>
              </w:rPr>
              <w:t>API网关</w:t>
            </w:r>
            <w:r>
              <w:rPr/>
              <w:t xml:space="preserve"> / </w:t>
            </w:r>
            <w:r>
              <w:rPr>
                <w:rStyle w:val="13"/>
              </w:rPr>
              <w:t>P1</w:t>
            </w:r>
            <w:r>
              <w:rPr/>
              <w:t xml:space="preserve"> / </w:t>
            </w:r>
            <w:r>
              <w:rPr>
                <w:rStyle w:val="13"/>
              </w:rPr>
              <w:t>P4</w:t>
            </w:r>
          </w:p>
        </w:tc>
        <w:tc>
          <w:tcPr>
            <w:tcW w:w="4884" w:type="dxa"/>
            <w:vAlign w:val="top"/>
          </w:tcPr>
          <w:p>
            <w:pPr>
              <w:jc w:val="left"/>
            </w:pPr>
            <w:r>
              <w:rPr>
                <w:b/>
                <w:bCs/>
              </w:rPr>
              <w:t>1. (必须)</w:t>
            </w:r>
            <w:r>
              <w:rPr/>
              <w:t xml:space="preserve"> 必须对“登录/注册” API 进行限流（如：IP每分钟10次），防止暴力破解。 </w:t>
            </w:r>
            <w:r>
              <w:rPr>
                <w:b/>
                <w:bCs/>
              </w:rPr>
              <w:t>2. (必须)</w:t>
            </w:r>
            <w:r>
              <w:rPr/>
              <w:t xml:space="preserve"> 必须对高成本的“AI推荐” API 进行限流（如：用户每分钟5次），防止恶意刷爆AI服务。 </w:t>
            </w:r>
            <w:r>
              <w:rPr>
                <w:b/>
                <w:bCs/>
              </w:rPr>
              <w:t>3. (如何实现):</w:t>
            </w:r>
            <w:r>
              <w:rPr/>
              <w:t xml:space="preserve"> 使用 </w:t>
            </w:r>
            <w:r>
              <w:rPr>
                <w:rStyle w:val="13"/>
              </w:rPr>
              <w:t>express-rate-limit</w:t>
            </w:r>
            <w:r>
              <w:rPr/>
              <w:t xml:space="preserve"> (Node.js) 或 </w:t>
            </w:r>
            <w:r>
              <w:rPr>
                <w:rStyle w:val="13"/>
              </w:rPr>
              <w:t>nginx</w:t>
            </w:r>
            <w:r>
              <w:rPr/>
              <w:t xml:space="preserve"> 的 </w:t>
            </w:r>
            <w:r>
              <w:rPr>
                <w:rStyle w:val="13"/>
              </w:rPr>
              <w:t>limit_req_zone</w:t>
            </w:r>
            <w:r>
              <w:rPr/>
              <w:t>。</w:t>
            </w:r>
          </w:p>
        </w:tc>
      </w:tr>
    </w:tbl>
    <w:p>
      <w:pPr>
        <w:pStyle w:val="6"/>
        <w:jc w:val="left"/>
      </w:pPr>
      <w:r>
        <w:rPr/>
        <w:t>F. 输入</w:t>
      </w:r>
      <w:r>
        <w:rPr>
          <w:b/>
          <w:bCs/>
        </w:rPr>
        <w:t>验证</w:t>
      </w:r>
      <w:r>
        <w:rPr/>
        <w:t xml:space="preserve"> (新)</w:t>
      </w:r>
    </w:p>
    <w:tbl>
      <w:tblPr>
        <w:tblStyle w:val="9"/>
        <w:tblW w:w="8548" w:type="dxa"/>
        <w:tblLayout w:type="fixed"/>
        <w:tblCellMar>
          <w:top w:w="30" w:type="dxa"/>
          <w:left w:w="180" w:type="dxa"/>
          <w:bottom w:w="30" w:type="dxa"/>
          <w:right w:w="180" w:type="dxa"/>
        </w:tblCellMar>
      </w:tblPr>
      <w:tblGrid>
        <w:gridCol w:w="1832"/>
        <w:gridCol w:w="1832"/>
        <w:gridCol w:w="4884"/>
      </w:tblGrid>
      <w:tr>
        <w:tblPrEx/>
        <w:trPr>
          <w:trHeight w:val="396"/>
        </w:trPr>
        <w:tc>
          <w:tcPr>
            <w:tcW w:w="1832" w:type="dxa"/>
            <w:vAlign w:val="top"/>
          </w:tcPr>
          <w:p>
            <w:pPr>
              <w:jc w:val="left"/>
            </w:pPr>
            <w:r>
              <w:rPr>
                <w:b/>
                <w:bCs/>
              </w:rPr>
              <w:t>需求</w:t>
            </w:r>
          </w:p>
        </w:tc>
        <w:tc>
          <w:tcPr>
            <w:tcW w:w="1832" w:type="dxa"/>
            <w:vAlign w:val="top"/>
          </w:tcPr>
          <w:p>
            <w:pPr>
              <w:jc w:val="left"/>
            </w:pPr>
            <w:r>
              <w:rPr>
                <w:b/>
                <w:bCs/>
              </w:rPr>
              <w:t>架构/上下文</w:t>
            </w:r>
          </w:p>
        </w:tc>
        <w:tc>
          <w:tcPr>
            <w:tcW w:w="4884" w:type="dxa"/>
            <w:vAlign w:val="top"/>
          </w:tcPr>
          <w:p>
            <w:pPr>
              <w:jc w:val="left"/>
            </w:pPr>
            <w:r>
              <w:rPr>
                <w:b/>
                <w:bCs/>
              </w:rPr>
              <w:t>实现方法 (How-To)</w:t>
            </w:r>
          </w:p>
        </w:tc>
      </w:tr>
      <w:tr>
        <w:tblPrEx/>
        <w:trPr>
          <w:trHeight w:val="396"/>
        </w:trPr>
        <w:tc>
          <w:tcPr>
            <w:tcW w:w="1832" w:type="dxa"/>
            <w:vAlign w:val="top"/>
          </w:tcPr>
          <w:p>
            <w:pPr>
              <w:jc w:val="left"/>
            </w:pPr>
            <w:r>
              <w:rPr>
                <w:b/>
                <w:bCs/>
              </w:rPr>
              <w:t>[新] 服务端输入验证</w:t>
            </w:r>
          </w:p>
        </w:tc>
        <w:tc>
          <w:tcPr>
            <w:tcW w:w="1832" w:type="dxa"/>
            <w:vAlign w:val="top"/>
          </w:tcPr>
          <w:p>
            <w:pPr>
              <w:jc w:val="left"/>
            </w:pPr>
            <w:r>
              <w:rPr>
                <w:rStyle w:val="13"/>
              </w:rPr>
              <w:t>P1-P5</w:t>
            </w:r>
            <w:r>
              <w:rPr/>
              <w:t xml:space="preserve"> (API 入口)</w:t>
            </w:r>
          </w:p>
        </w:tc>
        <w:tc>
          <w:tcPr>
            <w:tcW w:w="4884" w:type="dxa"/>
            <w:vAlign w:val="top"/>
          </w:tcPr>
          <w:p>
            <w:pPr>
              <w:jc w:val="left"/>
            </w:pPr>
            <w:r>
              <w:rPr>
                <w:b/>
                <w:bCs/>
              </w:rPr>
              <w:t>1. (必须)</w:t>
            </w:r>
            <w:r>
              <w:rPr/>
              <w:t xml:space="preserve"> 所有API在执行逻辑前，必须对客户端提交的数据（Body, Query, Params）进行严格的格式、类型和范围校验。 </w:t>
            </w:r>
            <w:r>
              <w:rPr>
                <w:b/>
                <w:bCs/>
              </w:rPr>
              <w:t>2. (如何实现):</w:t>
            </w:r>
            <w:r>
              <w:rPr/>
              <w:t xml:space="preserve"> 使用 </w:t>
            </w:r>
            <w:r>
              <w:rPr>
                <w:rStyle w:val="13"/>
              </w:rPr>
              <w:t>express-validator</w:t>
            </w:r>
            <w:r>
              <w:rPr/>
              <w:t xml:space="preserve"> (Node.js), </w:t>
            </w:r>
            <w:r>
              <w:rPr>
                <w:rStyle w:val="13"/>
              </w:rPr>
              <w:t>Pydantic</w:t>
            </w:r>
            <w:r>
              <w:rPr/>
              <w:t xml:space="preserve"> (Python) 等库定义输入 Schema，拒绝不符合格式的请求。</w:t>
            </w:r>
          </w:p>
        </w:tc>
      </w:tr>
    </w:tbl>
    <w:p>
      <w:pPr>
        <w:pStyle w:val="5"/>
        <w:jc w:val="left"/>
      </w:pPr>
      <w:r>
        <w:rPr/>
        <w:t xml:space="preserve">                                                                                                                                                                                                                                                                                                                                                                                                                                                                             </w:t>
      </w:r>
    </w:p>
    <w:p>
      <w:pPr>
        <w:pStyle w:val="5"/>
        <w:jc w:val="left"/>
      </w:pPr>
      <w:r>
        <w:rPr/>
        <w:t xml:space="preserve">可用性需求 </w:t>
      </w:r>
    </w:p>
    <w:p>
      <w:pPr>
        <w:pStyle w:val="6"/>
        <w:jc w:val="left"/>
      </w:pPr>
      <w:r>
        <w:rPr/>
        <w:t>A. 导航与布局 (Clarity &amp; Consistency)</w:t>
      </w:r>
    </w:p>
    <w:p>
      <w:pPr>
        <w:numPr>
          <w:ilvl w:val="0"/>
          <w:numId w:val="2"/>
        </w:numPr>
        <w:jc w:val="left"/>
      </w:pPr>
      <w:r>
        <w:rPr>
          <w:b/>
          <w:bCs/>
        </w:rPr>
        <w:t>目标：</w:t>
      </w:r>
      <w:r>
        <w:rPr/>
        <w:t xml:space="preserve"> 采用专业、主流的布局，确保界面清晰、美观、不冗余，并明确区分不同角色的视图。</w:t>
      </w:r>
    </w:p>
    <w:tbl>
      <w:tblPr>
        <w:tblStyle w:val="9"/>
        <w:tblW w:w="8772" w:type="dxa"/>
        <w:tblLayout w:type="fixed"/>
        <w:tblCellMar>
          <w:top w:w="30" w:type="dxa"/>
          <w:left w:w="180" w:type="dxa"/>
          <w:bottom w:w="30" w:type="dxa"/>
          <w:right w:w="180" w:type="dxa"/>
        </w:tblCellMar>
      </w:tblPr>
      <w:tblGrid>
        <w:gridCol w:w="1608"/>
        <w:gridCol w:w="2842"/>
        <w:gridCol w:w="4322"/>
      </w:tblGrid>
      <w:tr>
        <w:tblPrEx/>
        <w:trPr>
          <w:trHeight w:val="396"/>
        </w:trPr>
        <w:tc>
          <w:tcPr>
            <w:tcW w:w="1608" w:type="dxa"/>
            <w:vAlign w:val="top"/>
          </w:tcPr>
          <w:p>
            <w:pPr>
              <w:jc w:val="left"/>
            </w:pPr>
            <w:r>
              <w:rPr>
                <w:b/>
                <w:bCs/>
              </w:rPr>
              <w:t>需求</w:t>
            </w:r>
          </w:p>
        </w:tc>
        <w:tc>
          <w:tcPr>
            <w:tcW w:w="2842" w:type="dxa"/>
            <w:vAlign w:val="top"/>
          </w:tcPr>
          <w:p>
            <w:pPr>
              <w:jc w:val="left"/>
            </w:pPr>
            <w:r>
              <w:rPr>
                <w:b/>
                <w:bCs/>
              </w:rPr>
              <w:t>架构/上下文</w:t>
            </w:r>
          </w:p>
        </w:tc>
        <w:tc>
          <w:tcPr>
            <w:tcW w:w="4322" w:type="dxa"/>
            <w:vAlign w:val="top"/>
          </w:tcPr>
          <w:p>
            <w:pPr>
              <w:jc w:val="left"/>
            </w:pPr>
            <w:r>
              <w:rPr>
                <w:b/>
                <w:bCs/>
              </w:rPr>
              <w:t>实现方法 (How-To)</w:t>
            </w:r>
          </w:p>
        </w:tc>
      </w:tr>
      <w:tr>
        <w:tblPrEx/>
        <w:trPr>
          <w:trHeight w:val="396"/>
        </w:trPr>
        <w:tc>
          <w:tcPr>
            <w:tcW w:w="1608" w:type="dxa"/>
            <w:vAlign w:val="top"/>
          </w:tcPr>
          <w:p>
            <w:pPr>
              <w:jc w:val="left"/>
            </w:pPr>
            <w:r>
              <w:rPr>
                <w:b/>
                <w:bCs/>
              </w:rPr>
              <w:t>可折叠侧边导航 (Collapsible Nav)</w:t>
            </w:r>
          </w:p>
        </w:tc>
        <w:tc>
          <w:tcPr>
            <w:tcW w:w="2842" w:type="dxa"/>
            <w:vAlign w:val="top"/>
          </w:tcPr>
          <w:p>
            <w:pPr>
              <w:jc w:val="left"/>
            </w:pPr>
            <w:r>
              <w:rPr/>
              <w:t>Web APP 布局 (参照 Microsoft Fluent Design)</w:t>
            </w:r>
          </w:p>
        </w:tc>
        <w:tc>
          <w:tcPr>
            <w:tcW w:w="4322" w:type="dxa"/>
            <w:vAlign w:val="top"/>
          </w:tcPr>
          <w:p>
            <w:pPr>
              <w:jc w:val="left"/>
            </w:pPr>
            <w:r>
              <w:rPr/>
              <w:t xml:space="preserve">1. (必须) 平台采用一个 </w:t>
            </w:r>
            <w:r>
              <w:rPr>
                <w:b/>
                <w:bCs/>
              </w:rPr>
              <w:t>可折叠的侧边导航栏</w:t>
            </w:r>
            <w:r>
              <w:rPr/>
              <w:t xml:space="preserve">。 </w:t>
            </w:r>
          </w:p>
          <w:p>
            <w:pPr>
              <w:jc w:val="left"/>
            </w:pPr>
            <w:r>
              <w:rPr/>
              <w:t xml:space="preserve"> 2. </w:t>
            </w:r>
            <w:r>
              <w:rPr>
                <w:b/>
                <w:bCs/>
              </w:rPr>
              <w:t>默认状态 (折叠):</w:t>
            </w:r>
            <w:r>
              <w:rPr/>
              <w:t xml:space="preserve"> 默认显示为一个窄的“图标栏 (Rail)”，仅展示三个核心功能的图标（例如：书本、灯泡、烧瓶），节省屏幕空间。 </w:t>
            </w:r>
          </w:p>
          <w:p>
            <w:pPr>
              <w:jc w:val="left"/>
            </w:pPr>
            <w:r>
              <w:rPr/>
              <w:t xml:space="preserve"> 3. </w:t>
            </w:r>
            <w:r>
              <w:rPr>
                <w:b/>
                <w:bCs/>
              </w:rPr>
              <w:t>展开状态 (Hover/Click):</w:t>
            </w:r>
            <w:r>
              <w:rPr/>
              <w:t xml:space="preserve"> 鼠标悬停或点击展开按钮（“汉堡”图标）时，导航栏平滑展开，显示“图标 + 功能名称”（知识库查询, AI方剂推荐, 配伍模拟室）。 </w:t>
            </w:r>
          </w:p>
          <w:p>
            <w:pPr>
              <w:jc w:val="left"/>
            </w:pPr>
            <w:r>
              <w:rPr/>
              <w:t xml:space="preserve"> 4. </w:t>
            </w:r>
            <w:r>
              <w:rPr>
                <w:b/>
                <w:bCs/>
              </w:rPr>
              <w:t>结构:</w:t>
            </w:r>
            <w:r>
              <w:rPr/>
              <w:t xml:space="preserve"> 导航栏顶部为项目Logo，底部为用户的头像（链接至“个人资料”和“退出登录”）。</w:t>
            </w:r>
          </w:p>
        </w:tc>
      </w:tr>
      <w:tr>
        <w:tblPrEx/>
        <w:trPr>
          <w:trHeight w:val="396"/>
        </w:trPr>
        <w:tc>
          <w:tcPr>
            <w:tcW w:w="1608" w:type="dxa"/>
            <w:vAlign w:val="top"/>
          </w:tcPr>
          <w:p>
            <w:pPr>
              <w:jc w:val="left"/>
            </w:pPr>
            <w:r>
              <w:rPr>
                <w:b/>
                <w:bCs/>
              </w:rPr>
              <w:t>响应式设计 (Responsive)</w:t>
            </w:r>
          </w:p>
        </w:tc>
        <w:tc>
          <w:tcPr>
            <w:tcW w:w="2842" w:type="dxa"/>
            <w:vAlign w:val="top"/>
          </w:tcPr>
          <w:p>
            <w:pPr>
              <w:jc w:val="left"/>
            </w:pPr>
            <w:r>
              <w:rPr/>
              <w:t>Web (多设备)</w:t>
            </w:r>
          </w:p>
        </w:tc>
        <w:tc>
          <w:tcPr>
            <w:tcW w:w="4322" w:type="dxa"/>
            <w:vAlign w:val="top"/>
          </w:tcPr>
          <w:p>
            <w:pPr>
              <w:jc w:val="left"/>
            </w:pPr>
            <w:r>
              <w:rPr/>
              <w:t xml:space="preserve">1. (必须) 布局必须完全响应式： </w:t>
            </w:r>
          </w:p>
          <w:p>
            <w:pPr>
              <w:jc w:val="left"/>
            </w:pPr>
            <w:r>
              <w:rPr/>
              <w:t xml:space="preserve"> - </w:t>
            </w:r>
            <w:r>
              <w:rPr>
                <w:b/>
                <w:bCs/>
              </w:rPr>
              <w:t>桌面端 (宽屏):</w:t>
            </w:r>
            <w:r>
              <w:rPr/>
              <w:t xml:space="preserve"> 默认显示“图标栏 (Rail)”，允许用户展开并“钉”住（Pin）展开的侧边栏。 </w:t>
            </w:r>
          </w:p>
          <w:p>
            <w:pPr>
              <w:jc w:val="left"/>
            </w:pPr>
            <w:r>
              <w:rPr/>
              <w:t xml:space="preserve"> - </w:t>
            </w:r>
            <w:r>
              <w:rPr>
                <w:b/>
                <w:bCs/>
              </w:rPr>
              <w:t>平板端 (中屏):</w:t>
            </w:r>
            <w:r>
              <w:rPr/>
              <w:t xml:space="preserve"> 强制使用“图标栏 (Rail)”，点击图标展开对应功能，不提供“钉”住功能。 </w:t>
            </w:r>
          </w:p>
          <w:p>
            <w:pPr>
              <w:jc w:val="left"/>
            </w:pPr>
            <w:r>
              <w:rPr/>
              <w:t xml:space="preserve"> - </w:t>
            </w:r>
            <w:r>
              <w:rPr>
                <w:b/>
                <w:bCs/>
              </w:rPr>
              <w:t>移动端 (窄屏):</w:t>
            </w:r>
            <w:r>
              <w:rPr/>
              <w:t xml:space="preserve"> 侧边栏 </w:t>
            </w:r>
            <w:r>
              <w:rPr>
                <w:b/>
                <w:bCs/>
              </w:rPr>
              <w:t>完全隐藏</w:t>
            </w:r>
            <w:r>
              <w:rPr/>
              <w:t>。顶部应用栏（Header）提供“汉堡”图标，点击后侧边栏**作为“抽屉 (Drawer)”从左侧滑出，覆盖在主内容之上。</w:t>
            </w:r>
          </w:p>
        </w:tc>
      </w:tr>
      <w:tr>
        <w:tblPrEx/>
        <w:trPr>
          <w:trHeight w:val="396"/>
        </w:trPr>
        <w:tc>
          <w:tcPr>
            <w:tcW w:w="1608" w:type="dxa"/>
            <w:vAlign w:val="top"/>
          </w:tcPr>
          <w:p>
            <w:pPr>
              <w:jc w:val="left"/>
            </w:pPr>
            <w:r>
              <w:rPr>
                <w:b/>
                <w:bCs/>
              </w:rPr>
              <w:t>清晰的页面布局分区</w:t>
            </w:r>
          </w:p>
        </w:tc>
        <w:tc>
          <w:tcPr>
            <w:tcW w:w="2842" w:type="dxa"/>
            <w:vAlign w:val="top"/>
          </w:tcPr>
          <w:p>
            <w:pPr>
              <w:jc w:val="left"/>
            </w:pPr>
            <w:r>
              <w:rPr/>
              <w:t>核心功能页</w:t>
            </w:r>
          </w:p>
        </w:tc>
        <w:tc>
          <w:tcPr>
            <w:tcW w:w="4322" w:type="dxa"/>
            <w:vAlign w:val="top"/>
          </w:tcPr>
          <w:p>
            <w:pPr>
              <w:jc w:val="left"/>
            </w:pPr>
            <w:r>
              <w:rPr/>
              <w:t xml:space="preserve">1. (必须) 每个核心功能页必须有清晰、一致的布局结构： </w:t>
            </w:r>
          </w:p>
          <w:p>
            <w:pPr>
              <w:jc w:val="left"/>
            </w:pPr>
            <w:r>
              <w:rPr/>
              <w:t xml:space="preserve"> - 知识库查询 (P2): 采用“主-从”布局**（左侧为搜索/结果列表，右侧为药材/方剂详情）。 </w:t>
            </w:r>
          </w:p>
          <w:p>
            <w:pPr>
              <w:jc w:val="left"/>
            </w:pPr>
            <w:r>
              <w:rPr/>
              <w:t xml:space="preserve"> - </w:t>
            </w:r>
            <w:r>
              <w:rPr>
                <w:b/>
                <w:bCs/>
              </w:rPr>
              <w:t>AI方剂推荐 (P4):</w:t>
            </w:r>
            <w:r>
              <w:rPr/>
              <w:t xml:space="preserve"> 采用**“表单-结果”布局**（左侧为[症状/证候描述]输入表单，右侧显示AI返回的[完整推荐结果JSON]卡片）。 </w:t>
            </w:r>
          </w:p>
          <w:p>
            <w:pPr>
              <w:jc w:val="left"/>
            </w:pPr>
            <w:r>
              <w:rPr/>
              <w:t xml:space="preserve"> - </w:t>
            </w:r>
            <w:r>
              <w:rPr>
                <w:b/>
                <w:bCs/>
              </w:rPr>
              <w:t>配伍模拟室 (P5):</w:t>
            </w:r>
            <w:r>
              <w:rPr/>
              <w:t xml:space="preserve"> 采用**“配置-画布”布局**（左侧为药材添加/剂量调整面板，右侧为[快速分析结果]的可视化雷达图）。</w:t>
            </w:r>
          </w:p>
        </w:tc>
      </w:tr>
      <w:tr>
        <w:tblPrEx/>
        <w:trPr>
          <w:trHeight w:val="10648"/>
        </w:trPr>
        <w:tc>
          <w:tcPr>
            <w:tcW w:w="1608" w:type="dxa"/>
            <w:vAlign w:val="top"/>
          </w:tcPr>
          <w:p>
            <w:pPr>
              <w:jc w:val="left"/>
            </w:pPr>
            <w:r>
              <w:rPr>
                <w:b/>
                <w:bCs/>
              </w:rPr>
              <w:t>角色感知的功能视图 (非导航)</w:t>
            </w:r>
          </w:p>
        </w:tc>
        <w:tc>
          <w:tcPr>
            <w:tcW w:w="2842" w:type="dxa"/>
            <w:vAlign w:val="top"/>
          </w:tcPr>
          <w:p>
            <w:pPr>
              <w:jc w:val="left"/>
            </w:pPr>
            <w:r>
              <w:rPr/>
              <w:t>Web (多角色) / RBAC</w:t>
            </w:r>
          </w:p>
        </w:tc>
        <w:tc>
          <w:tcPr>
            <w:tcW w:w="4322" w:type="dxa"/>
            <w:vAlign w:val="top"/>
          </w:tcPr>
          <w:p>
            <w:pPr>
              <w:jc w:val="left"/>
            </w:pPr>
            <w:r>
              <w:rPr/>
              <w:t xml:space="preserve">1. (说明) 为保持简洁， </w:t>
            </w:r>
            <w:r>
              <w:rPr>
                <w:b/>
                <w:bCs/>
              </w:rPr>
              <w:t>主导航栏（侧边栏）对于所有角色（健康关注者、学生、教师）是完全一致的</w:t>
            </w:r>
            <w:r>
              <w:rPr/>
              <w:t xml:space="preserve">。 </w:t>
            </w:r>
          </w:p>
          <w:p>
            <w:pPr>
              <w:jc w:val="left"/>
            </w:pPr>
            <w:r>
              <w:rPr/>
              <w:t xml:space="preserve"> 2. (必须) 角色的差异体现在</w:t>
            </w:r>
            <w:r>
              <w:rPr>
                <w:b/>
                <w:bCs/>
              </w:rPr>
              <w:t>页面内部的功能按钮</w:t>
            </w:r>
            <w:r>
              <w:rPr/>
              <w:t>和</w:t>
            </w:r>
            <w:r>
              <w:rPr>
                <w:b/>
                <w:bCs/>
              </w:rPr>
              <w:t>个人中心</w:t>
            </w:r>
            <w:r>
              <w:rPr/>
              <w:t xml:space="preserve">的视图上： </w:t>
            </w:r>
          </w:p>
          <w:p>
            <w:pPr>
              <w:jc w:val="left"/>
            </w:pPr>
            <w:r>
              <w:rPr/>
              <w:t xml:space="preserve">      - </w:t>
            </w:r>
            <w:r>
              <w:rPr>
                <w:b/>
                <w:bCs/>
              </w:rPr>
              <w:t>健康关注者 (主要用户):</w:t>
            </w:r>
            <w:r>
              <w:rPr/>
              <w:t xml:space="preserve"> </w:t>
            </w:r>
          </w:p>
          <w:p>
            <w:pPr>
              <w:jc w:val="left"/>
            </w:pPr>
            <w:r>
              <w:rPr/>
              <w:t xml:space="preserve">          - 在 </w:t>
            </w:r>
            <w:r>
              <w:rPr>
                <w:rStyle w:val="13"/>
              </w:rPr>
              <w:t>知识库</w:t>
            </w:r>
            <w:r>
              <w:rPr/>
              <w:t xml:space="preserve"> 页面能看到 </w:t>
            </w:r>
            <w:r>
              <w:rPr>
                <w:rStyle w:val="13"/>
              </w:rPr>
              <w:t>收藏</w:t>
            </w:r>
            <w:r>
              <w:rPr/>
              <w:t xml:space="preserve"> 按钮 (US-1.2.4)。 </w:t>
            </w:r>
          </w:p>
          <w:p>
            <w:pPr>
              <w:jc w:val="left"/>
            </w:pPr>
            <w:r>
              <w:rPr/>
              <w:t xml:space="preserve">          - 在 </w:t>
            </w:r>
            <w:r>
              <w:rPr>
                <w:rStyle w:val="13"/>
              </w:rPr>
              <w:t>模拟室</w:t>
            </w:r>
            <w:r>
              <w:rPr/>
              <w:t xml:space="preserve"> 页面能看到 </w:t>
            </w:r>
            <w:r>
              <w:rPr>
                <w:rStyle w:val="13"/>
              </w:rPr>
              <w:t>保存模拟方案</w:t>
            </w:r>
            <w:r>
              <w:rPr/>
              <w:t xml:space="preserve"> 按钮 (US-1.4.6)。 </w:t>
            </w:r>
          </w:p>
          <w:p>
            <w:pPr>
              <w:jc w:val="left"/>
            </w:pPr>
            <w:r>
              <w:rPr/>
              <w:t xml:space="preserve">          - </w:t>
            </w:r>
            <w:r>
              <w:rPr>
                <w:rStyle w:val="13"/>
              </w:rPr>
              <w:t>个人中心</w:t>
            </w:r>
            <w:r>
              <w:rPr/>
              <w:t xml:space="preserve">：显示“我的收藏”、“我保存的方案”。 </w:t>
            </w:r>
          </w:p>
          <w:p>
            <w:pPr>
              <w:jc w:val="left"/>
            </w:pPr>
            <w:r>
              <w:rPr/>
              <w:t xml:space="preserve">      - </w:t>
            </w:r>
            <w:r>
              <w:rPr>
                <w:b/>
                <w:bCs/>
              </w:rPr>
              <w:t>中医药学生 (次要用户):</w:t>
            </w:r>
            <w:r>
              <w:rPr/>
              <w:t xml:space="preserve"> </w:t>
            </w:r>
          </w:p>
          <w:p>
            <w:pPr>
              <w:jc w:val="left"/>
            </w:pPr>
            <w:r>
              <w:rPr/>
              <w:t xml:space="preserve">          - </w:t>
            </w:r>
            <w:r>
              <w:rPr>
                <w:i/>
                <w:iCs/>
              </w:rPr>
              <w:t>（继承）</w:t>
            </w:r>
            <w:r>
              <w:rPr/>
              <w:t xml:space="preserve"> 拥有“健康关注者”的</w:t>
            </w:r>
            <w:r>
              <w:rPr>
                <w:b/>
                <w:bCs/>
              </w:rPr>
              <w:t>全部功能</w:t>
            </w:r>
            <w:r>
              <w:rPr/>
              <w:t xml:space="preserve">（收藏、保存方案）。 </w:t>
            </w:r>
          </w:p>
          <w:p>
            <w:pPr>
              <w:jc w:val="left"/>
            </w:pPr>
            <w:r>
              <w:rPr/>
              <w:t xml:space="preserve">          - </w:t>
            </w:r>
            <w:r>
              <w:rPr>
                <w:rStyle w:val="13"/>
              </w:rPr>
              <w:t>个人中心</w:t>
            </w:r>
            <w:r>
              <w:rPr/>
              <w:t xml:space="preserve">：显示“我的收藏”、“我保存的方案”。 </w:t>
            </w:r>
          </w:p>
          <w:p>
            <w:pPr>
              <w:jc w:val="left"/>
            </w:pPr>
            <w:r>
              <w:rPr/>
              <w:t xml:space="preserve">      - </w:t>
            </w:r>
            <w:r>
              <w:rPr>
                <w:b/>
                <w:bCs/>
              </w:rPr>
              <w:t>中医药教师 (生态协作者):</w:t>
            </w:r>
            <w:r>
              <w:rPr/>
              <w:t xml:space="preserve"> </w:t>
            </w:r>
          </w:p>
          <w:p>
            <w:pPr>
              <w:jc w:val="left"/>
            </w:pPr>
            <w:r>
              <w:rPr/>
              <w:t xml:space="preserve">          - </w:t>
            </w:r>
            <w:r>
              <w:rPr>
                <w:i/>
                <w:iCs/>
              </w:rPr>
              <w:t>（专属）</w:t>
            </w:r>
            <w:r>
              <w:rPr/>
              <w:t xml:space="preserve"> 在 </w:t>
            </w:r>
            <w:r>
              <w:rPr>
                <w:rStyle w:val="13"/>
              </w:rPr>
              <w:t>模拟室</w:t>
            </w:r>
            <w:r>
              <w:rPr/>
              <w:t xml:space="preserve"> 页面能看到 </w:t>
            </w:r>
            <w:r>
              <w:rPr>
                <w:rStyle w:val="13"/>
              </w:rPr>
              <w:t>保存教学案例</w:t>
            </w:r>
            <w:r>
              <w:rPr/>
              <w:t xml:space="preserve"> 按钮 (US-3.3.2)。 </w:t>
            </w:r>
          </w:p>
          <w:p>
            <w:pPr>
              <w:jc w:val="left"/>
            </w:pPr>
            <w:r>
              <w:rPr/>
              <w:t xml:space="preserve">          - </w:t>
            </w:r>
            <w:r>
              <w:rPr>
                <w:i/>
                <w:iCs/>
              </w:rPr>
              <w:t>（专属）</w:t>
            </w:r>
            <w:r>
              <w:rPr>
                <w:rStyle w:val="13"/>
              </w:rPr>
              <w:t>个人中心</w:t>
            </w:r>
            <w:r>
              <w:rPr/>
              <w:t xml:space="preserve">：显示“我的教学案例”、“上传教学文件” 的入口。 </w:t>
            </w:r>
          </w:p>
          <w:p>
            <w:pPr>
              <w:jc w:val="left"/>
            </w:pPr>
            <w:r>
              <w:rPr/>
              <w:t xml:space="preserve">          - </w:t>
            </w:r>
            <w:r>
              <w:rPr>
                <w:i/>
                <w:iCs/>
              </w:rPr>
              <w:t>（移除）</w:t>
            </w:r>
            <w:r>
              <w:rPr>
                <w:b/>
                <w:bCs/>
              </w:rPr>
              <w:t>不应</w:t>
            </w:r>
            <w:r>
              <w:rPr/>
              <w:t>看到“收藏”或“保存个人模拟方案”的按钮，以保持角色职能清晰。</w:t>
            </w:r>
          </w:p>
        </w:tc>
      </w:tr>
    </w:tbl>
    <w:p>
      <w:pPr>
        <w:pStyle w:val="6"/>
        <w:jc w:val="left"/>
      </w:pPr>
      <w:r>
        <w:rPr/>
        <w:t>B. 交互与反馈 (Interaction &amp; Feedback)</w:t>
      </w:r>
    </w:p>
    <w:p>
      <w:pPr>
        <w:numPr>
          <w:ilvl w:val="0"/>
          <w:numId w:val="2"/>
        </w:numPr>
        <w:jc w:val="left"/>
      </w:pPr>
      <w:r>
        <w:rPr>
          <w:b/>
          <w:bCs/>
        </w:rPr>
        <w:t>目标：</w:t>
      </w:r>
      <w:r>
        <w:rPr/>
        <w:t xml:space="preserve"> 系统的每一次响应都应被用户清晰感知，为用户提供一个“可控”且“有生命感”的界面。</w:t>
      </w:r>
    </w:p>
    <w:tbl>
      <w:tblPr>
        <w:tblStyle w:val="9"/>
        <w:tblW w:w="10777" w:type="dxa"/>
        <w:tblLayout w:type="fixed"/>
        <w:tblCellMar>
          <w:top w:w="30" w:type="dxa"/>
          <w:left w:w="180" w:type="dxa"/>
          <w:bottom w:w="30" w:type="dxa"/>
          <w:right w:w="180" w:type="dxa"/>
        </w:tblCellMar>
      </w:tblPr>
      <w:tblGrid>
        <w:gridCol w:w="2355"/>
        <w:gridCol w:w="4103"/>
        <w:gridCol w:w="4320"/>
      </w:tblGrid>
      <w:tr>
        <w:tblPrEx/>
        <w:trPr>
          <w:trHeight w:val="396"/>
        </w:trPr>
        <w:tc>
          <w:tcPr>
            <w:tcW w:w="2355" w:type="dxa"/>
            <w:vAlign w:val="top"/>
          </w:tcPr>
          <w:p>
            <w:pPr>
              <w:jc w:val="left"/>
            </w:pPr>
            <w:r>
              <w:rPr>
                <w:b/>
                <w:bCs/>
              </w:rPr>
              <w:t>需求</w:t>
            </w:r>
          </w:p>
        </w:tc>
        <w:tc>
          <w:tcPr>
            <w:tcW w:w="4103" w:type="dxa"/>
            <w:vAlign w:val="top"/>
          </w:tcPr>
          <w:p>
            <w:pPr>
              <w:jc w:val="left"/>
            </w:pPr>
            <w:r>
              <w:rPr>
                <w:b/>
                <w:bCs/>
              </w:rPr>
              <w:t>架构/上下文</w:t>
            </w:r>
          </w:p>
        </w:tc>
        <w:tc>
          <w:tcPr>
            <w:tcW w:w="4320" w:type="dxa"/>
            <w:vAlign w:val="top"/>
          </w:tcPr>
          <w:p>
            <w:pPr>
              <w:jc w:val="left"/>
            </w:pPr>
            <w:r>
              <w:rPr>
                <w:b/>
                <w:bCs/>
              </w:rPr>
              <w:t>实现方法 (How-To)</w:t>
            </w:r>
          </w:p>
        </w:tc>
      </w:tr>
      <w:tr>
        <w:tblPrEx/>
        <w:trPr>
          <w:trHeight w:val="396"/>
        </w:trPr>
        <w:tc>
          <w:tcPr>
            <w:tcW w:w="2355" w:type="dxa"/>
            <w:vAlign w:val="top"/>
          </w:tcPr>
          <w:p>
            <w:pPr>
              <w:jc w:val="left"/>
            </w:pPr>
            <w:r>
              <w:rPr/>
              <w:t>清晰的控件状态</w:t>
            </w:r>
          </w:p>
        </w:tc>
        <w:tc>
          <w:tcPr>
            <w:tcW w:w="4103" w:type="dxa"/>
            <w:vAlign w:val="top"/>
          </w:tcPr>
          <w:p>
            <w:pPr>
              <w:jc w:val="left"/>
            </w:pPr>
            <w:r>
              <w:rPr/>
              <w:t>(受微软Fluent启发)</w:t>
            </w:r>
          </w:p>
        </w:tc>
        <w:tc>
          <w:tcPr>
            <w:tcW w:w="4320" w:type="dxa"/>
            <w:vAlign w:val="top"/>
          </w:tcPr>
          <w:p>
            <w:pPr>
              <w:jc w:val="left"/>
            </w:pPr>
            <w:r>
              <w:rPr/>
              <w:t xml:space="preserve">1. (必须) 所有可交互元素（按钮、链接、输入框、Tab） </w:t>
            </w:r>
            <w:r>
              <w:rPr>
                <w:b/>
                <w:bCs/>
              </w:rPr>
              <w:t>必须</w:t>
            </w:r>
            <w:r>
              <w:rPr/>
              <w:t xml:space="preserve"> 提供即时的视觉反馈，至少包括 hover（悬停）、focus（聚焦）、active（按下）、disabled（禁用）四种状态。</w:t>
            </w:r>
          </w:p>
        </w:tc>
      </w:tr>
      <w:tr>
        <w:tblPrEx/>
        <w:trPr>
          <w:trHeight w:val="396"/>
        </w:trPr>
        <w:tc>
          <w:tcPr>
            <w:tcW w:w="2355" w:type="dxa"/>
            <w:vAlign w:val="top"/>
          </w:tcPr>
          <w:p>
            <w:pPr>
              <w:jc w:val="left"/>
            </w:pPr>
            <w:r>
              <w:rPr/>
              <w:t>即时前端验证</w:t>
            </w:r>
          </w:p>
        </w:tc>
        <w:tc>
          <w:tcPr>
            <w:tcW w:w="4103" w:type="dxa"/>
            <w:vAlign w:val="top"/>
          </w:tcPr>
          <w:p>
            <w:pPr>
              <w:jc w:val="left"/>
            </w:pPr>
            <w:r>
              <w:rPr/>
              <w:t>安全性 (F)</w:t>
            </w:r>
          </w:p>
        </w:tc>
        <w:tc>
          <w:tcPr>
            <w:tcW w:w="4320" w:type="dxa"/>
            <w:vAlign w:val="top"/>
          </w:tcPr>
          <w:p>
            <w:pPr>
              <w:jc w:val="left"/>
            </w:pPr>
            <w:r>
              <w:rPr/>
              <w:t xml:space="preserve">1. (必须) 在用户提交表单（例如登录、注册、AI推荐） </w:t>
            </w:r>
            <w:r>
              <w:rPr>
                <w:b/>
                <w:bCs/>
              </w:rPr>
              <w:t>之前</w:t>
            </w:r>
            <w:r>
              <w:rPr/>
              <w:t xml:space="preserve"> ，前端必须对输入框（[登录凭证]、[症状/证候描述]）进行即时格式验证。 </w:t>
            </w:r>
          </w:p>
          <w:p>
            <w:pPr>
              <w:jc w:val="left"/>
            </w:pPr>
            <w:r>
              <w:rPr/>
              <w:t xml:space="preserve"> 2. (示例): 如果邮箱格式错误，输入框下应立即显示红色辅助文本 "请输入有效的邮箱地址"，而不是等后端返回错误。</w:t>
            </w:r>
          </w:p>
        </w:tc>
      </w:tr>
      <w:tr>
        <w:tblPrEx/>
        <w:trPr>
          <w:trHeight w:val="396"/>
        </w:trPr>
        <w:tc>
          <w:tcPr>
            <w:tcW w:w="2355" w:type="dxa"/>
            <w:vAlign w:val="top"/>
          </w:tcPr>
          <w:p>
            <w:pPr>
              <w:jc w:val="left"/>
            </w:pPr>
            <w:r>
              <w:rPr/>
              <w:t>异步加载反馈 (HP 7)</w:t>
            </w:r>
          </w:p>
        </w:tc>
        <w:tc>
          <w:tcPr>
            <w:tcW w:w="4103" w:type="dxa"/>
            <w:vAlign w:val="top"/>
          </w:tcPr>
          <w:p>
            <w:pPr>
              <w:jc w:val="left"/>
            </w:pPr>
            <w:r>
              <w:rPr/>
              <w:t>性能 (P4, P5)</w:t>
            </w:r>
          </w:p>
        </w:tc>
        <w:tc>
          <w:tcPr>
            <w:tcW w:w="4320" w:type="dxa"/>
            <w:vAlign w:val="top"/>
          </w:tcPr>
          <w:p>
            <w:pPr>
              <w:jc w:val="left"/>
            </w:pPr>
            <w:r>
              <w:rPr/>
              <w:t xml:space="preserve">1. (必须) 在执行耗时操作（例如 AI方剂推荐）时， </w:t>
            </w:r>
            <w:r>
              <w:rPr>
                <w:b/>
                <w:bCs/>
              </w:rPr>
              <w:t>严禁</w:t>
            </w:r>
            <w:r>
              <w:rPr/>
              <w:t xml:space="preserve"> 页面卡死或无响应。 </w:t>
            </w:r>
          </w:p>
          <w:p>
            <w:pPr>
              <w:jc w:val="left"/>
            </w:pPr>
            <w:r>
              <w:rPr/>
              <w:t xml:space="preserve"> 2. (如何实现): 必须在 </w:t>
            </w:r>
            <w:r>
              <w:rPr>
                <w:b/>
                <w:bCs/>
              </w:rPr>
              <w:t>触发操作的组件内部</w:t>
            </w:r>
            <w:r>
              <w:rPr/>
              <w:t xml:space="preserve"> （而不是全屏遮罩）显示加载状态。例如，点击“推荐”按钮后，按钮本身变为“推荐中...”并显示加载中 (Spinner)，同时表单变为只读。</w:t>
            </w:r>
          </w:p>
        </w:tc>
      </w:tr>
      <w:tr>
        <w:tblPrEx/>
        <w:trPr>
          <w:trHeight w:val="396"/>
        </w:trPr>
        <w:tc>
          <w:tcPr>
            <w:tcW w:w="2355" w:type="dxa"/>
            <w:vAlign w:val="top"/>
          </w:tcPr>
          <w:p>
            <w:pPr>
              <w:jc w:val="left"/>
            </w:pPr>
            <w:r>
              <w:rPr/>
              <w:t>微交互 (Micro-interactions)</w:t>
            </w:r>
          </w:p>
        </w:tc>
        <w:tc>
          <w:tcPr>
            <w:tcW w:w="4103" w:type="dxa"/>
            <w:vAlign w:val="top"/>
          </w:tcPr>
          <w:p>
            <w:pPr>
              <w:jc w:val="left"/>
            </w:pPr>
            <w:r>
              <w:rPr/>
              <w:t>US-1.2.4 (收藏)</w:t>
            </w:r>
          </w:p>
        </w:tc>
        <w:tc>
          <w:tcPr>
            <w:tcW w:w="4320" w:type="dxa"/>
            <w:vAlign w:val="top"/>
          </w:tcPr>
          <w:p>
            <w:pPr>
              <w:jc w:val="left"/>
            </w:pPr>
            <w:r>
              <w:rPr/>
              <w:t xml:space="preserve">1. (建议) 对高频操作提供即时且轻量的反馈。 </w:t>
            </w:r>
          </w:p>
          <w:p>
            <w:pPr>
              <w:jc w:val="left"/>
            </w:pPr>
            <w:r>
              <w:rPr/>
              <w:t xml:space="preserve"> 2. (示例): 当用户点击 收藏 按钮 (US-1.2.4) 时，该按钮的图标应立即从“空心”变为“实心”，并弹出一个短暂的提示（Toast）：“已添加至收藏夹”。</w:t>
            </w:r>
          </w:p>
        </w:tc>
      </w:tr>
      <w:tr>
        <w:tblPrEx/>
        <w:trPr>
          <w:trHeight w:val="396"/>
        </w:trPr>
        <w:tc>
          <w:tcPr>
            <w:tcW w:w="2355" w:type="dxa"/>
            <w:vAlign w:val="top"/>
          </w:tcPr>
          <w:p>
            <w:pPr>
              <w:jc w:val="left"/>
            </w:pPr>
            <w:r>
              <w:rPr/>
              <w:t>"[新] 破坏性操作确认"</w:t>
            </w:r>
          </w:p>
        </w:tc>
        <w:tc>
          <w:tcPr>
            <w:tcW w:w="4103" w:type="dxa"/>
            <w:vAlign w:val="top"/>
          </w:tcPr>
          <w:p>
            <w:pPr>
              <w:jc w:val="left"/>
            </w:pPr>
            <w:r>
              <w:rPr/>
              <w:t>P3 (个性化内容)</w:t>
            </w:r>
          </w:p>
        </w:tc>
        <w:tc>
          <w:tcPr>
            <w:tcW w:w="4320" w:type="dxa"/>
            <w:vAlign w:val="top"/>
          </w:tcPr>
          <w:p>
            <w:pPr>
              <w:jc w:val="left"/>
            </w:pPr>
            <w:r>
              <w:rPr/>
              <w:t xml:space="preserve">1. (必须) 在执行任何破坏性操作（例如删除 保存的模拟方案、移除 收藏）时， </w:t>
            </w:r>
            <w:r>
              <w:rPr>
                <w:b/>
                <w:bCs/>
              </w:rPr>
              <w:t>严禁</w:t>
            </w:r>
            <w:r>
              <w:rPr/>
              <w:t xml:space="preserve"> 立即执行。 </w:t>
            </w:r>
          </w:p>
          <w:p>
            <w:pPr>
              <w:jc w:val="left"/>
            </w:pPr>
            <w:r>
              <w:rPr/>
              <w:t xml:space="preserve"> 2. (如何实现): 必须弹出一个 </w:t>
            </w:r>
            <w:r>
              <w:rPr>
                <w:b/>
                <w:bCs/>
              </w:rPr>
              <w:t>模态框 (Modal Dialog)</w:t>
            </w:r>
            <w:r>
              <w:rPr/>
              <w:t xml:space="preserve"> ，清晰地询问用户（例如：“您确定要删除‘XX方案’吗？此操作不可撤销。”）。操作必须在用户点击“确认”后才能执行。</w:t>
            </w:r>
          </w:p>
        </w:tc>
      </w:tr>
      <w:tr>
        <w:tblPrEx/>
        <w:trPr>
          <w:trHeight w:val="396"/>
        </w:trPr>
        <w:tc>
          <w:tcPr>
            <w:tcW w:w="2355" w:type="dxa"/>
            <w:vAlign w:val="top"/>
          </w:tcPr>
          <w:p>
            <w:pPr>
              <w:jc w:val="left"/>
            </w:pPr>
            <w:r>
              <w:rPr/>
              <w:t>"[新] 搜索/查询加载反馈"</w:t>
            </w:r>
          </w:p>
        </w:tc>
        <w:tc>
          <w:tcPr>
            <w:tcW w:w="4103" w:type="dxa"/>
            <w:vAlign w:val="top"/>
          </w:tcPr>
          <w:p>
            <w:pPr>
              <w:jc w:val="left"/>
            </w:pPr>
            <w:r>
              <w:rPr/>
              <w:t>P2: 知识库查询</w:t>
            </w:r>
          </w:p>
        </w:tc>
        <w:tc>
          <w:tcPr>
            <w:tcW w:w="4320" w:type="dxa"/>
            <w:vAlign w:val="top"/>
          </w:tcPr>
          <w:p>
            <w:pPr>
              <w:jc w:val="left"/>
            </w:pPr>
            <w:r>
              <w:rPr/>
              <w:t xml:space="preserve">1. (必须) 在执行知识库查询（尤其是可能触发缓存未命中，&lt;1秒）时，必须提供加载反馈。 </w:t>
            </w:r>
          </w:p>
          <w:p>
            <w:pPr>
              <w:jc w:val="left"/>
            </w:pPr>
            <w:r>
              <w:rPr/>
              <w:t xml:space="preserve"> 2. (如何实现): 用户点击搜索后，搜索输入框内部应显示一个加载中 (Spinner)，同时主内容区域（例如药材详情区）应显示 </w:t>
            </w:r>
            <w:r>
              <w:rPr>
                <w:b/>
                <w:bCs/>
              </w:rPr>
              <w:t>骨架屏 (Skeleton Screen)</w:t>
            </w:r>
            <w:r>
              <w:rPr/>
              <w:t xml:space="preserve"> ，以平滑过渡，防止布局抖动。</w:t>
            </w:r>
          </w:p>
        </w:tc>
      </w:tr>
      <w:tr>
        <w:tblPrEx/>
        <w:trPr>
          <w:trHeight w:val="396"/>
        </w:trPr>
        <w:tc>
          <w:tcPr>
            <w:tcW w:w="2355" w:type="dxa"/>
            <w:vAlign w:val="top"/>
          </w:tcPr>
          <w:p>
            <w:pPr>
              <w:jc w:val="left"/>
            </w:pPr>
            <w:r>
              <w:rPr/>
              <w:t>"[新] 实时UI更新 (P5)"</w:t>
            </w:r>
          </w:p>
        </w:tc>
        <w:tc>
          <w:tcPr>
            <w:tcW w:w="4103" w:type="dxa"/>
            <w:vAlign w:val="top"/>
          </w:tcPr>
          <w:p>
            <w:pPr>
              <w:jc w:val="left"/>
            </w:pPr>
            <w:r>
              <w:rPr/>
              <w:t>P5: 配伍模拟室</w:t>
            </w:r>
          </w:p>
        </w:tc>
        <w:tc>
          <w:tcPr>
            <w:tcW w:w="4320" w:type="dxa"/>
            <w:vAlign w:val="top"/>
          </w:tcPr>
          <w:p>
            <w:pPr>
              <w:jc w:val="left"/>
            </w:pPr>
            <w:r>
              <w:rPr/>
              <w:t xml:space="preserve">1. (必须) 在 配伍模拟室 中，用户对配方的修改（例如添加药材、删除药材）必须 </w:t>
            </w:r>
            <w:r>
              <w:rPr>
                <w:b/>
                <w:bCs/>
              </w:rPr>
              <w:t>立即</w:t>
            </w:r>
            <w:r>
              <w:rPr/>
              <w:t xml:space="preserve"> 反映在UI的配方列表上。 </w:t>
            </w:r>
          </w:p>
          <w:p>
            <w:pPr>
              <w:jc w:val="left"/>
            </w:pPr>
            <w:r>
              <w:rPr/>
              <w:t xml:space="preserve"> 2. (如何实现): 此类UI更新必须是 </w:t>
            </w:r>
            <w:r>
              <w:rPr>
                <w:b/>
                <w:bCs/>
              </w:rPr>
              <w:t>纯客户端状态更新</w:t>
            </w:r>
            <w:r>
              <w:rPr/>
              <w:t xml:space="preserve"> ，绝不能等待 P5 服务的WebSocket消息返回才更新，以确保操作的“跟手感”。</w:t>
            </w:r>
          </w:p>
        </w:tc>
      </w:tr>
      <w:tr>
        <w:tblPrEx/>
        <w:trPr>
          <w:trHeight w:val="396"/>
        </w:trPr>
        <w:tc>
          <w:tcPr>
            <w:tcW w:w="2355" w:type="dxa"/>
            <w:vAlign w:val="top"/>
          </w:tcPr>
          <w:p>
            <w:pPr>
              <w:jc w:val="left"/>
            </w:pPr>
            <w:r>
              <w:rPr/>
              <w:t>"[新] 实时安全预警"</w:t>
            </w:r>
          </w:p>
        </w:tc>
        <w:tc>
          <w:tcPr>
            <w:tcW w:w="4103" w:type="dxa"/>
            <w:vAlign w:val="top"/>
          </w:tcPr>
          <w:p>
            <w:pPr>
              <w:jc w:val="left"/>
            </w:pPr>
            <w:r>
              <w:rPr/>
              <w:t>P5: 配伍模拟室 / US-1.4.7</w:t>
            </w:r>
          </w:p>
        </w:tc>
        <w:tc>
          <w:tcPr>
            <w:tcW w:w="4320" w:type="dxa"/>
            <w:vAlign w:val="top"/>
          </w:tcPr>
          <w:p>
            <w:pPr>
              <w:jc w:val="left"/>
            </w:pPr>
            <w:r>
              <w:rPr/>
              <w:t>1. (必须) 在配伍模拟器中，当用户操作（增减药材）触发配伍禁忌时，系统必须立即（&lt;200ms） 给出</w:t>
            </w:r>
            <w:r>
              <w:rPr>
                <w:b/>
                <w:bCs/>
              </w:rPr>
              <w:t>高亮、非阻塞的视觉反馈</w:t>
            </w:r>
            <w:r>
              <w:rPr/>
              <w:t xml:space="preserve">。 </w:t>
            </w:r>
          </w:p>
          <w:p>
            <w:pPr>
              <w:jc w:val="left"/>
            </w:pPr>
            <w:r>
              <w:rPr/>
              <w:t xml:space="preserve"> 2. (如何实现) 例如，在触发禁忌的药材行显示</w:t>
            </w:r>
            <w:r>
              <w:rPr>
                <w:b/>
                <w:bCs/>
              </w:rPr>
              <w:t>红色警告图标</w:t>
            </w:r>
            <w:r>
              <w:rPr/>
              <w:t>，并在“配伍预警面板” 中显示详细警告信息。</w:t>
            </w:r>
          </w:p>
        </w:tc>
      </w:tr>
      <w:tr>
        <w:tblPrEx/>
        <w:trPr>
          <w:trHeight w:val="396"/>
        </w:trPr>
        <w:tc>
          <w:tcPr>
            <w:tcW w:w="2355" w:type="dxa"/>
            <w:vAlign w:val="top"/>
          </w:tcPr>
          <w:p>
            <w:pPr>
              <w:jc w:val="left"/>
            </w:pPr>
            <w:r>
              <w:rPr>
                <w:b/>
                <w:bCs/>
              </w:rPr>
              <w:t>(已修正)[新] 异步错误状态转换</w:t>
            </w:r>
          </w:p>
        </w:tc>
        <w:tc>
          <w:tcPr>
            <w:tcW w:w="4103" w:type="dxa"/>
            <w:vAlign w:val="top"/>
          </w:tcPr>
          <w:p>
            <w:pPr>
              <w:jc w:val="left"/>
            </w:pPr>
            <w:r>
              <w:rPr>
                <w:b/>
                <w:bCs/>
              </w:rPr>
              <w:t>HP 7 / [Service_Degradation_Response]</w:t>
            </w:r>
          </w:p>
        </w:tc>
        <w:tc>
          <w:tcPr>
            <w:tcW w:w="4320" w:type="dxa"/>
            <w:vAlign w:val="top"/>
          </w:tcPr>
          <w:p>
            <w:pPr>
              <w:jc w:val="left"/>
            </w:pPr>
            <w:r>
              <w:rPr/>
              <w:t xml:space="preserve">1. (必须) 当一个异步操作（例如 AI方剂推荐）失败并返回错误时，界面 </w:t>
            </w:r>
            <w:r>
              <w:rPr>
                <w:b/>
                <w:bCs/>
              </w:rPr>
              <w:t>严禁</w:t>
            </w:r>
            <w:r>
              <w:rPr/>
              <w:t xml:space="preserve"> 卡在“加载中”的状态。 </w:t>
            </w:r>
          </w:p>
          <w:p>
            <w:pPr>
              <w:jc w:val="left"/>
            </w:pPr>
            <w:r>
              <w:rPr/>
              <w:t xml:space="preserve"> 2. (如何实现): 必须立即清除加载状态（例如让按钮从“推荐中...”恢复为“推荐”），并在表单附近显示一个 </w:t>
            </w:r>
            <w:r>
              <w:rPr>
                <w:b/>
                <w:bCs/>
              </w:rPr>
              <w:t>内联警示框 (Inline Alert)</w:t>
            </w:r>
            <w:r>
              <w:rPr/>
              <w:t xml:space="preserve"> （例如红色边框的提示框），显示友好的错误消息。</w:t>
            </w:r>
          </w:p>
        </w:tc>
      </w:tr>
    </w:tbl>
    <w:p>
      <w:pPr>
        <w:pStyle w:val="6"/>
        <w:jc w:val="left"/>
      </w:pPr>
      <w:r>
        <w:rPr/>
        <w:t>C. 内容呈现与可读性 (Readability)</w:t>
      </w:r>
    </w:p>
    <w:p>
      <w:pPr>
        <w:numPr>
          <w:ilvl w:val="0"/>
          <w:numId w:val="2"/>
        </w:numPr>
        <w:jc w:val="left"/>
      </w:pPr>
      <w:r>
        <w:rPr>
          <w:b/>
          <w:bCs/>
        </w:rPr>
        <w:t>核心的中医药数据必须易于阅读、扫描和理解，确保知识传递的准确性和高效性。</w:t>
      </w:r>
    </w:p>
    <w:tbl>
      <w:tblPr>
        <w:tblStyle w:val="9"/>
        <w:tblW w:w="10560" w:type="dxa"/>
        <w:tblLayout w:type="fixed"/>
        <w:tblCellMar>
          <w:top w:w="30" w:type="dxa"/>
          <w:left w:w="180" w:type="dxa"/>
          <w:bottom w:w="30" w:type="dxa"/>
          <w:right w:w="180" w:type="dxa"/>
        </w:tblCellMar>
      </w:tblPr>
      <w:tblGrid>
        <w:gridCol w:w="4103"/>
        <w:gridCol w:w="2355"/>
        <w:gridCol w:w="4103"/>
      </w:tblGrid>
      <w:tr>
        <w:tblPrEx/>
        <w:trPr>
          <w:trHeight w:val="396"/>
        </w:trPr>
        <w:tc>
          <w:tcPr>
            <w:tcW w:w="4103" w:type="dxa"/>
            <w:vAlign w:val="top"/>
          </w:tcPr>
          <w:p>
            <w:pPr>
              <w:jc w:val="left"/>
            </w:pPr>
            <w:r>
              <w:rPr>
                <w:b/>
                <w:bCs/>
              </w:rPr>
              <w:t>需求</w:t>
            </w:r>
          </w:p>
        </w:tc>
        <w:tc>
          <w:tcPr>
            <w:tcW w:w="2355" w:type="dxa"/>
            <w:vAlign w:val="top"/>
          </w:tcPr>
          <w:p>
            <w:pPr>
              <w:jc w:val="left"/>
            </w:pPr>
            <w:r>
              <w:rPr>
                <w:b/>
                <w:bCs/>
              </w:rPr>
              <w:t>架构/上下文</w:t>
            </w:r>
          </w:p>
        </w:tc>
        <w:tc>
          <w:tcPr>
            <w:tcW w:w="4103" w:type="dxa"/>
            <w:vAlign w:val="top"/>
          </w:tcPr>
          <w:p>
            <w:pPr>
              <w:jc w:val="left"/>
            </w:pPr>
            <w:r>
              <w:rPr>
                <w:b/>
                <w:bCs/>
              </w:rPr>
              <w:t>实现方法 (How-To)</w:t>
            </w:r>
          </w:p>
        </w:tc>
      </w:tr>
      <w:tr>
        <w:tblPrEx/>
        <w:trPr>
          <w:trHeight w:val="396"/>
        </w:trPr>
        <w:tc>
          <w:tcPr>
            <w:tcW w:w="4103" w:type="dxa"/>
            <w:vAlign w:val="top"/>
          </w:tcPr>
          <w:p>
            <w:pPr>
              <w:jc w:val="left"/>
            </w:pPr>
            <w:r>
              <w:rPr/>
              <w:t>排版与视觉层级 (Typography)</w:t>
            </w:r>
          </w:p>
        </w:tc>
        <w:tc>
          <w:tcPr>
            <w:tcW w:w="2355" w:type="dxa"/>
            <w:vAlign w:val="top"/>
          </w:tcPr>
          <w:p>
            <w:pPr>
              <w:jc w:val="left"/>
            </w:pPr>
            <w:r>
              <w:rPr/>
              <w:t>D2: 知识库 (CSS)</w:t>
            </w:r>
          </w:p>
        </w:tc>
        <w:tc>
          <w:tcPr>
            <w:tcW w:w="4103" w:type="dxa"/>
            <w:vAlign w:val="top"/>
          </w:tcPr>
          <w:p>
            <w:pPr>
              <w:jc w:val="left"/>
            </w:pPr>
            <w:r>
              <w:rPr/>
              <w:t xml:space="preserve">1. (必须) 建立清晰的视觉层级：页面标题（H1）、功能区标题（H2）、内容卡片标题（H3）、正文（p）、辅助说明文字（small）必须有明显区分的字号和字重。 </w:t>
            </w:r>
          </w:p>
          <w:p>
            <w:pPr>
              <w:jc w:val="left"/>
            </w:pPr>
            <w:r>
              <w:rPr/>
              <w:t xml:space="preserve"> 2. (必须) 平台必须使用清晰、易读的字体栈（Segoe UI, Microsoft YaHei, 思源黑体, sans-serif）。 </w:t>
            </w:r>
          </w:p>
          <w:p>
            <w:pPr>
              <w:jc w:val="left"/>
            </w:pPr>
            <w:r>
              <w:rPr/>
              <w:t xml:space="preserve"> 3. (必须) 对于大段描述性文本（例如 properties, functions），必须设置最大行宽（例如 max-width: 75ch）以优化阅读体验，并保证足够的行高（1.6）和段落间距。 </w:t>
            </w:r>
          </w:p>
          <w:p>
            <w:pPr>
              <w:jc w:val="left"/>
            </w:pPr>
            <w:r>
              <w:rPr/>
              <w:t xml:space="preserve"> 4. (必须) 必须确保所有文本的色彩对比度符合 WCAG AA 级标准（至少 4.5:1）。</w:t>
            </w:r>
          </w:p>
        </w:tc>
      </w:tr>
      <w:tr>
        <w:tblPrEx/>
        <w:trPr>
          <w:trHeight w:val="396"/>
        </w:trPr>
        <w:tc>
          <w:tcPr>
            <w:tcW w:w="4103" w:type="dxa"/>
            <w:vAlign w:val="top"/>
          </w:tcPr>
          <w:p>
            <w:pPr>
              <w:jc w:val="left"/>
            </w:pPr>
            <w:r>
              <w:rPr/>
              <w:t>数据结构化呈现 (Formatting)</w:t>
            </w:r>
          </w:p>
        </w:tc>
        <w:tc>
          <w:tcPr>
            <w:tcW w:w="2355" w:type="dxa"/>
            <w:vAlign w:val="top"/>
          </w:tcPr>
          <w:p>
            <w:pPr>
              <w:jc w:val="left"/>
            </w:pPr>
            <w:r>
              <w:rPr/>
              <w:t>D2: 知识库 (前端解析)</w:t>
            </w:r>
          </w:p>
        </w:tc>
        <w:tc>
          <w:tcPr>
            <w:tcW w:w="4103" w:type="dxa"/>
            <w:vAlign w:val="top"/>
          </w:tcPr>
          <w:p>
            <w:pPr>
              <w:jc w:val="left"/>
            </w:pPr>
            <w:r>
              <w:rPr/>
              <w:t xml:space="preserve">1. (必须) </w:t>
            </w:r>
            <w:r>
              <w:rPr>
                <w:b/>
                <w:bCs/>
              </w:rPr>
              <w:t>严禁</w:t>
            </w:r>
            <w:r>
              <w:rPr/>
              <w:t xml:space="preserve">将数据库中非结构化的文本（例如 properties）直接渲染到页面。 </w:t>
            </w:r>
          </w:p>
          <w:p>
            <w:pPr>
              <w:jc w:val="left"/>
            </w:pPr>
            <w:r>
              <w:rPr/>
              <w:t xml:space="preserve"> 2. (如何实现): 前端必须解析 properties 字符串（例如 ""味甘、辛，性温。归肝、心、脾经。""），并将其格式化为结构化的键值对列表（例如： </w:t>
            </w:r>
            <w:r>
              <w:rPr>
                <w:b/>
                <w:bCs/>
              </w:rPr>
              <w:t>性味:</w:t>
            </w:r>
            <w:r>
              <w:rPr/>
              <w:t xml:space="preserve"> 甘、辛 </w:t>
            </w:r>
            <w:r>
              <w:rPr>
                <w:b/>
                <w:bCs/>
              </w:rPr>
              <w:t>寒热:</w:t>
            </w:r>
            <w:r>
              <w:rPr/>
              <w:t xml:space="preserve"> 温 </w:t>
            </w:r>
            <w:r>
              <w:rPr>
                <w:b/>
                <w:bCs/>
              </w:rPr>
              <w:t>归经:</w:t>
            </w:r>
            <w:r>
              <w:rPr/>
              <w:t xml:space="preserve"> 肝、心、脾）。 </w:t>
            </w:r>
          </w:p>
          <w:p>
            <w:pPr>
              <w:jc w:val="left"/>
            </w:pPr>
            <w:r>
              <w:rPr/>
              <w:t xml:space="preserve"> 3. (必须) </w:t>
            </w:r>
            <w:r>
              <w:rPr>
                <w:rStyle w:val="13"/>
              </w:rPr>
              <w:t>formula_composition</w:t>
            </w:r>
            <w:r>
              <w:rPr/>
              <w:t>（方剂组成）必须高亮“君药”，以在视觉上突出其核心地位。</w:t>
            </w:r>
          </w:p>
        </w:tc>
      </w:tr>
      <w:tr>
        <w:tblPrEx/>
        <w:trPr>
          <w:trHeight w:val="396"/>
        </w:trPr>
        <w:tc>
          <w:tcPr>
            <w:tcW w:w="4103" w:type="dxa"/>
            <w:vAlign w:val="top"/>
          </w:tcPr>
          <w:p>
            <w:pPr>
              <w:jc w:val="left"/>
            </w:pPr>
            <w:r>
              <w:rPr/>
              <w:t>数据可视化 (Data Visualization)</w:t>
            </w:r>
          </w:p>
        </w:tc>
        <w:tc>
          <w:tcPr>
            <w:tcW w:w="2355" w:type="dxa"/>
            <w:vAlign w:val="top"/>
          </w:tcPr>
          <w:p>
            <w:pPr>
              <w:jc w:val="left"/>
            </w:pPr>
            <w:r>
              <w:rPr/>
              <w:t>P5 / [快速分析结果]</w:t>
            </w:r>
          </w:p>
        </w:tc>
        <w:tc>
          <w:tcPr>
            <w:tcW w:w="4103" w:type="dxa"/>
            <w:vAlign w:val="top"/>
          </w:tcPr>
          <w:p>
            <w:pPr>
              <w:jc w:val="left"/>
            </w:pPr>
            <w:r>
              <w:rPr/>
              <w:t>1. (必须) P5 的AI配伍模拟结果</w:t>
            </w:r>
            <w:r>
              <w:rPr>
                <w:b/>
                <w:bCs/>
              </w:rPr>
              <w:t>严禁</w:t>
            </w:r>
            <w:r>
              <w:rPr/>
              <w:t xml:space="preserve">只返回纯文本。 </w:t>
            </w:r>
          </w:p>
          <w:p>
            <w:pPr>
              <w:jc w:val="left"/>
            </w:pPr>
            <w:r>
              <w:rPr/>
              <w:t xml:space="preserve"> 2. (如何实现): 必须将 [快速分析结果] 中的 </w:t>
            </w:r>
            <w:r>
              <w:rPr>
                <w:rStyle w:val="13"/>
              </w:rPr>
              <w:t>functions_analysis</w:t>
            </w:r>
            <w:r>
              <w:rPr/>
              <w:t xml:space="preserve"> 渲染为 </w:t>
            </w:r>
            <w:r>
              <w:rPr>
                <w:b/>
                <w:bCs/>
              </w:rPr>
              <w:t>雷达图（Radar Chart）</w:t>
            </w:r>
            <w:r>
              <w:rPr/>
              <w:t xml:space="preserve">。 </w:t>
            </w:r>
          </w:p>
          <w:p>
            <w:pPr>
              <w:jc w:val="left"/>
            </w:pPr>
            <w:r>
              <w:rPr/>
              <w:t xml:space="preserve"> 3. (必须) 该图表必须 </w:t>
            </w:r>
            <w:r>
              <w:rPr>
                <w:b/>
                <w:bCs/>
              </w:rPr>
              <w:t>同时</w:t>
            </w:r>
            <w:r>
              <w:rPr/>
              <w:t xml:space="preserve"> 展示“原始方剂”（若有）和“当前配方”两条数据线（例如用蓝色和绿色区分），以便用户直观对比药性变化。 </w:t>
            </w:r>
          </w:p>
          <w:p>
            <w:pPr>
              <w:jc w:val="left"/>
            </w:pPr>
            <w:r>
              <w:rPr/>
              <w:t xml:space="preserve"> 4. (必须) 图表必须支持 </w:t>
            </w:r>
            <w:r>
              <w:rPr>
                <w:b/>
                <w:bCs/>
              </w:rPr>
              <w:t>鼠标悬停提示 (Tooltips)</w:t>
            </w:r>
            <w:r>
              <w:rPr/>
              <w:t xml:space="preserve"> ，显示该功效维度的具体数值。</w:t>
            </w:r>
          </w:p>
        </w:tc>
      </w:tr>
      <w:tr>
        <w:tblPrEx/>
        <w:trPr>
          <w:trHeight w:val="396"/>
        </w:trPr>
        <w:tc>
          <w:tcPr>
            <w:tcW w:w="4103" w:type="dxa"/>
            <w:vAlign w:val="top"/>
          </w:tcPr>
          <w:p>
            <w:pPr>
              <w:jc w:val="left"/>
            </w:pPr>
            <w:r>
              <w:rPr/>
              <w:t>AI 见解高亮 (Insight Highlighting)</w:t>
            </w:r>
          </w:p>
        </w:tc>
        <w:tc>
          <w:tcPr>
            <w:tcW w:w="2355" w:type="dxa"/>
            <w:vAlign w:val="top"/>
          </w:tcPr>
          <w:p>
            <w:pPr>
              <w:jc w:val="left"/>
            </w:pPr>
            <w:r>
              <w:rPr/>
              <w:t>P4 / [完整推荐结果JSON]</w:t>
            </w:r>
          </w:p>
        </w:tc>
        <w:tc>
          <w:tcPr>
            <w:tcW w:w="4103" w:type="dxa"/>
            <w:vAlign w:val="top"/>
          </w:tcPr>
          <w:p>
            <w:pPr>
              <w:jc w:val="left"/>
            </w:pPr>
            <w:r>
              <w:rPr/>
              <w:t xml:space="preserve">1. (必须) AI的分析和见解（例如 reasoning）必须在视觉上与客观知识（例如方剂组成）明确区分。 </w:t>
            </w:r>
          </w:p>
          <w:p>
            <w:pPr>
              <w:jc w:val="left"/>
            </w:pPr>
            <w:r>
              <w:rPr/>
              <w:t xml:space="preserve"> 2. (如何实现): P4 返回的推荐理由（例如 ""辨证为：风寒束表证。""）必须展示在一个专用的“AI 推荐依据”卡片（Callout/Aside）中，并配有专属图标（例如 </w:t>
            </w:r>
            <w:r>
              <w:rPr>
                <w:b/>
                <w:bCs/>
              </w:rPr>
              <w:t>灯泡</w:t>
            </w:r>
            <w:r>
              <w:rPr/>
              <w:t xml:space="preserve"> 图标），以增加其权威性和可读性。</w:t>
            </w:r>
          </w:p>
        </w:tc>
      </w:tr>
      <w:tr>
        <w:tblPrEx/>
        <w:trPr>
          <w:trHeight w:val="396"/>
        </w:trPr>
        <w:tc>
          <w:tcPr>
            <w:tcW w:w="4103" w:type="dxa"/>
            <w:vAlign w:val="top"/>
          </w:tcPr>
          <w:p>
            <w:pPr>
              <w:jc w:val="left"/>
            </w:pPr>
            <w:r>
              <w:rPr/>
              <w:t>高清图片查看 (Image Lightbox)</w:t>
            </w:r>
          </w:p>
        </w:tc>
        <w:tc>
          <w:tcPr>
            <w:tcW w:w="2355" w:type="dxa"/>
            <w:vAlign w:val="top"/>
          </w:tcPr>
          <w:p>
            <w:pPr>
              <w:jc w:val="left"/>
            </w:pPr>
            <w:r>
              <w:rPr/>
              <w:t>US-1.2.1 (药材图片) / D8</w:t>
            </w:r>
          </w:p>
        </w:tc>
        <w:tc>
          <w:tcPr>
            <w:tcW w:w="4103" w:type="dxa"/>
            <w:vAlign w:val="top"/>
          </w:tcPr>
          <w:p>
            <w:pPr>
              <w:jc w:val="left"/>
            </w:pPr>
            <w:r>
              <w:rPr/>
              <w:t xml:space="preserve">1. (必须) 必须支持 D8 中的药材高清图片查看。 </w:t>
            </w:r>
          </w:p>
          <w:p>
            <w:pPr>
              <w:jc w:val="left"/>
            </w:pPr>
            <w:r>
              <w:rPr/>
              <w:t xml:space="preserve"> 2. (如何实现): 用户点击药材缩略图时，应弹出一个模态框（Lightbox）显示高清大图。 </w:t>
            </w:r>
          </w:p>
          <w:p>
            <w:pPr>
              <w:jc w:val="left"/>
            </w:pPr>
            <w:r>
              <w:rPr/>
              <w:t xml:space="preserve"> 3. (必须) 该模态框必须支持键盘导航（Esc 键关闭）和鼠标滚轮/双指缩放功能。</w:t>
            </w:r>
          </w:p>
        </w:tc>
      </w:tr>
      <w:tr>
        <w:tblPrEx/>
        <w:trPr>
          <w:trHeight w:val="396"/>
        </w:trPr>
        <w:tc>
          <w:tcPr>
            <w:tcW w:w="4103" w:type="dxa"/>
            <w:vAlign w:val="top"/>
          </w:tcPr>
          <w:p>
            <w:pPr>
              <w:jc w:val="left"/>
            </w:pPr>
            <w:r>
              <w:rPr/>
              <w:t>响应式表格 (Responsive Tables)</w:t>
            </w:r>
          </w:p>
        </w:tc>
        <w:tc>
          <w:tcPr>
            <w:tcW w:w="2355" w:type="dxa"/>
            <w:vAlign w:val="top"/>
          </w:tcPr>
          <w:p>
            <w:pPr>
              <w:jc w:val="left"/>
            </w:pPr>
            <w:r>
              <w:rPr/>
              <w:t>D2: formula_composition</w:t>
            </w:r>
          </w:p>
        </w:tc>
        <w:tc>
          <w:tcPr>
            <w:tcW w:w="4103" w:type="dxa"/>
            <w:vAlign w:val="top"/>
          </w:tcPr>
          <w:p>
            <w:pPr>
              <w:jc w:val="left"/>
            </w:pPr>
            <w:r>
              <w:rPr/>
              <w:t>1. (必须) 展示方剂组成（药材、剂量、君臣佐使）的表格在移动端（窄屏）上</w:t>
            </w:r>
            <w:r>
              <w:rPr>
                <w:b/>
                <w:bCs/>
              </w:rPr>
              <w:t>严禁</w:t>
            </w:r>
            <w:r>
              <w:rPr/>
              <w:t xml:space="preserve">出现横向溢出。 </w:t>
            </w:r>
          </w:p>
          <w:p>
            <w:pPr>
              <w:jc w:val="left"/>
            </w:pPr>
            <w:r>
              <w:rPr/>
              <w:t xml:space="preserve"> 2. (如何实现): 在窄屏上，该表格必须自动重排（Reflow），将每一行（Row）转换为一个“卡片（Card）”样式进行堆叠显示。</w:t>
            </w:r>
          </w:p>
        </w:tc>
      </w:tr>
    </w:tbl>
    <w:p>
      <w:pPr>
        <w:pStyle w:val="6"/>
        <w:jc w:val="left"/>
      </w:pPr>
      <w:r>
        <w:rPr/>
        <w:t>D. 错误处理与用户引导 (Guidance)</w:t>
      </w:r>
    </w:p>
    <w:p>
      <w:pPr>
        <w:numPr>
          <w:ilvl w:val="0"/>
          <w:numId w:val="2"/>
        </w:numPr>
        <w:jc w:val="left"/>
      </w:pPr>
      <w:r>
        <w:rPr>
          <w:b/>
          <w:bCs/>
        </w:rPr>
        <w:t>目标：</w:t>
      </w:r>
      <w:r>
        <w:rPr/>
        <w:t xml:space="preserve"> 用户在遇到任何问题（无论是自己的操作失误还是系统故障）时，系统都能提供清晰、友好、有建设性的引导，严禁使其受挫或困惑。</w:t>
      </w:r>
    </w:p>
    <w:tbl>
      <w:tblPr>
        <w:tblStyle w:val="9"/>
        <w:tblW w:w="8548" w:type="dxa"/>
        <w:tblLayout w:type="fixed"/>
        <w:tblCellMar>
          <w:top w:w="30" w:type="dxa"/>
          <w:left w:w="180" w:type="dxa"/>
          <w:bottom w:w="30" w:type="dxa"/>
          <w:right w:w="180" w:type="dxa"/>
        </w:tblCellMar>
      </w:tblPr>
      <w:tblGrid>
        <w:gridCol w:w="1832"/>
        <w:gridCol w:w="1832"/>
        <w:gridCol w:w="4884"/>
      </w:tblGrid>
      <w:tr>
        <w:tblPrEx/>
        <w:trPr>
          <w:trHeight w:val="396"/>
        </w:trPr>
        <w:tc>
          <w:tcPr>
            <w:tcW w:w="1832" w:type="dxa"/>
            <w:vAlign w:val="top"/>
          </w:tcPr>
          <w:p>
            <w:pPr>
              <w:jc w:val="left"/>
            </w:pPr>
            <w:r>
              <w:rPr>
                <w:b/>
                <w:bCs/>
              </w:rPr>
              <w:t>需求</w:t>
            </w:r>
          </w:p>
        </w:tc>
        <w:tc>
          <w:tcPr>
            <w:tcW w:w="1832" w:type="dxa"/>
            <w:vAlign w:val="top"/>
          </w:tcPr>
          <w:p>
            <w:pPr>
              <w:jc w:val="left"/>
            </w:pPr>
            <w:r>
              <w:rPr>
                <w:b/>
                <w:bCs/>
              </w:rPr>
              <w:t>架构/上下文</w:t>
            </w:r>
          </w:p>
        </w:tc>
        <w:tc>
          <w:tcPr>
            <w:tcW w:w="4884" w:type="dxa"/>
            <w:vAlign w:val="top"/>
          </w:tcPr>
          <w:p>
            <w:pPr>
              <w:jc w:val="left"/>
            </w:pPr>
            <w:r>
              <w:rPr>
                <w:b/>
                <w:bCs/>
              </w:rPr>
              <w:t>实现方法 (How-To)</w:t>
            </w:r>
          </w:p>
        </w:tc>
      </w:tr>
      <w:tr>
        <w:tblPrEx/>
        <w:trPr>
          <w:trHeight w:val="396"/>
        </w:trPr>
        <w:tc>
          <w:tcPr>
            <w:tcW w:w="1832" w:type="dxa"/>
            <w:vAlign w:val="top"/>
          </w:tcPr>
          <w:p>
            <w:pPr>
              <w:jc w:val="left"/>
            </w:pPr>
            <w:r>
              <w:rPr>
                <w:b/>
                <w:bCs/>
              </w:rPr>
              <w:t>空状态 (Empty States)</w:t>
            </w:r>
          </w:p>
        </w:tc>
        <w:tc>
          <w:tcPr>
            <w:tcW w:w="1832" w:type="dxa"/>
            <w:vAlign w:val="top"/>
          </w:tcPr>
          <w:p>
            <w:pPr>
              <w:jc w:val="left"/>
            </w:pPr>
            <w:r>
              <w:rPr>
                <w:rStyle w:val="13"/>
              </w:rPr>
              <w:t>P2</w:t>
            </w:r>
            <w:r>
              <w:rPr/>
              <w:t xml:space="preserve"> (查询), </w:t>
            </w:r>
            <w:r>
              <w:rPr>
                <w:rStyle w:val="13"/>
              </w:rPr>
              <w:t>P3</w:t>
            </w:r>
            <w:r>
              <w:rPr/>
              <w:t xml:space="preserve"> (收藏夹)</w:t>
            </w:r>
          </w:p>
        </w:tc>
        <w:tc>
          <w:tcPr>
            <w:tcW w:w="4884" w:type="dxa"/>
            <w:vAlign w:val="top"/>
          </w:tcPr>
          <w:p>
            <w:pPr>
              <w:jc w:val="left"/>
            </w:pPr>
            <w:r>
              <w:rPr/>
              <w:t xml:space="preserve">1. (必须) </w:t>
            </w:r>
            <w:r>
              <w:rPr>
                <w:b/>
                <w:bCs/>
              </w:rPr>
              <w:t>严禁</w:t>
            </w:r>
            <w:r>
              <w:rPr/>
              <w:t xml:space="preserve">在无数据时仅显示空白区域。 </w:t>
            </w:r>
          </w:p>
          <w:p>
            <w:pPr>
              <w:jc w:val="left"/>
            </w:pPr>
            <w:r>
              <w:rPr/>
              <w:t xml:space="preserve"> 2. (如何实现): 必须提供 </w:t>
            </w:r>
            <w:r>
              <w:rPr>
                <w:b/>
                <w:bCs/>
              </w:rPr>
              <w:t>情景化</w:t>
            </w:r>
            <w:r>
              <w:rPr/>
              <w:t xml:space="preserve"> 的空状态组件： </w:t>
            </w:r>
          </w:p>
          <w:p>
            <w:pPr>
              <w:jc w:val="left"/>
            </w:pPr>
            <w:r>
              <w:rPr/>
              <w:t xml:space="preserve"> - </w:t>
            </w:r>
            <w:r>
              <w:rPr>
                <w:b/>
                <w:bCs/>
              </w:rPr>
              <w:t>P2 查询无果:</w:t>
            </w:r>
            <w:r>
              <w:rPr/>
              <w:t xml:space="preserve"> 显示图标、""未找到结果""标题，以及辅助提示：""请尝试更换关键词或检查拼写。"" </w:t>
            </w:r>
          </w:p>
          <w:p>
            <w:pPr>
              <w:jc w:val="left"/>
            </w:pPr>
            <w:r>
              <w:rPr/>
              <w:t xml:space="preserve"> - </w:t>
            </w:r>
            <w:r>
              <w:rPr>
                <w:b/>
                <w:bCs/>
              </w:rPr>
              <w:t>P3 收藏夹为空:</w:t>
            </w:r>
            <w:r>
              <w:rPr/>
              <w:t xml:space="preserve"> 显示图标、""收藏夹为空""标题，以及行动号召 (CTA)：“快去知识库添加你感兴趣的药材吧！”</w:t>
            </w:r>
          </w:p>
        </w:tc>
      </w:tr>
      <w:tr>
        <w:tblPrEx/>
        <w:trPr>
          <w:trHeight w:val="396"/>
        </w:trPr>
        <w:tc>
          <w:tcPr>
            <w:tcW w:w="1832" w:type="dxa"/>
            <w:vAlign w:val="top"/>
          </w:tcPr>
          <w:p>
            <w:pPr>
              <w:jc w:val="left"/>
            </w:pPr>
            <w:r>
              <w:rPr>
                <w:b/>
                <w:bCs/>
              </w:rPr>
              <w:t>清晰的标签与提示 (Tooltips)</w:t>
            </w:r>
          </w:p>
        </w:tc>
        <w:tc>
          <w:tcPr>
            <w:tcW w:w="1832" w:type="dxa"/>
            <w:vAlign w:val="top"/>
          </w:tcPr>
          <w:p>
            <w:pPr>
              <w:jc w:val="left"/>
            </w:pPr>
            <w:r>
              <w:rPr>
                <w:rStyle w:val="13"/>
              </w:rPr>
              <w:t>P5</w:t>
            </w:r>
            <w:r>
              <w:rPr/>
              <w:t xml:space="preserve"> (模拟器)</w:t>
            </w:r>
          </w:p>
        </w:tc>
        <w:tc>
          <w:tcPr>
            <w:tcW w:w="4884" w:type="dxa"/>
            <w:vAlign w:val="top"/>
          </w:tcPr>
          <w:p>
            <w:pPr>
              <w:jc w:val="left"/>
            </w:pPr>
            <w:r>
              <w:rPr/>
              <w:t xml:space="preserve">1. (必须) 配伍模拟室 (P5) 是系统的复杂功能区， </w:t>
            </w:r>
            <w:r>
              <w:rPr>
                <w:b/>
                <w:bCs/>
              </w:rPr>
              <w:t>严禁</w:t>
            </w:r>
            <w:r>
              <w:rPr/>
              <w:t xml:space="preserve"> 使用没有文字说明的单独图标按钮。 </w:t>
            </w:r>
          </w:p>
          <w:p>
            <w:pPr>
              <w:jc w:val="left"/>
            </w:pPr>
            <w:r>
              <w:rPr/>
              <w:t xml:space="preserve"> 2. (如何实现): 所有图标按钮（例如“保存”、“清空”、“载入”）必须在图标旁附带 </w:t>
            </w:r>
            <w:r>
              <w:rPr>
                <w:b/>
                <w:bCs/>
              </w:rPr>
              <w:t>文字标签</w:t>
            </w:r>
            <w:r>
              <w:rPr/>
              <w:t xml:space="preserve">。对于空间不足处，必须提供 </w:t>
            </w:r>
            <w:r>
              <w:rPr>
                <w:b/>
                <w:bCs/>
              </w:rPr>
              <w:t>鼠标悬停提示 (Tooltips)</w:t>
            </w:r>
            <w:r>
              <w:rPr/>
              <w:t xml:space="preserve"> ，清晰说明其功能。</w:t>
            </w:r>
          </w:p>
        </w:tc>
      </w:tr>
      <w:tr>
        <w:tblPrEx/>
        <w:trPr>
          <w:trHeight w:val="396"/>
        </w:trPr>
        <w:tc>
          <w:tcPr>
            <w:tcW w:w="1832" w:type="dxa"/>
            <w:vAlign w:val="top"/>
          </w:tcPr>
          <w:p>
            <w:pPr>
              <w:jc w:val="left"/>
            </w:pPr>
            <w:r>
              <w:rPr>
                <w:b/>
                <w:bCs/>
              </w:rPr>
              <w:t>4xx 客户端错误处理 (Actionable Errors)</w:t>
            </w:r>
          </w:p>
        </w:tc>
        <w:tc>
          <w:tcPr>
            <w:tcW w:w="1832" w:type="dxa"/>
            <w:vAlign w:val="top"/>
          </w:tcPr>
          <w:p>
            <w:pPr>
              <w:jc w:val="left"/>
            </w:pPr>
            <w:r>
              <w:rPr>
                <w:rStyle w:val="13"/>
              </w:rPr>
              <w:t>API网关</w:t>
            </w:r>
            <w:r>
              <w:rPr/>
              <w:t xml:space="preserve">, </w:t>
            </w:r>
            <w:r>
              <w:rPr>
                <w:rStyle w:val="13"/>
              </w:rPr>
              <w:t>P1</w:t>
            </w:r>
            <w:r>
              <w:rPr/>
              <w:t xml:space="preserve">, </w:t>
            </w:r>
            <w:r>
              <w:rPr>
                <w:rStyle w:val="13"/>
              </w:rPr>
              <w:t>P4</w:t>
            </w:r>
            <w:r>
              <w:rPr/>
              <w:t xml:space="preserve">, </w:t>
            </w:r>
            <w:r>
              <w:rPr>
                <w:rStyle w:val="13"/>
              </w:rPr>
              <w:t>安全性 (F)</w:t>
            </w:r>
          </w:p>
        </w:tc>
        <w:tc>
          <w:tcPr>
            <w:tcW w:w="4884" w:type="dxa"/>
            <w:vAlign w:val="top"/>
          </w:tcPr>
          <w:p>
            <w:pPr>
              <w:jc w:val="left"/>
            </w:pPr>
            <w:r>
              <w:rPr/>
              <w:t xml:space="preserve">1. (必须) 必须区分处理由用户行为导致的、可操作的 4xx 错误。 </w:t>
            </w:r>
          </w:p>
          <w:p>
            <w:pPr>
              <w:jc w:val="left"/>
            </w:pPr>
            <w:r>
              <w:rPr/>
              <w:t xml:space="preserve"> 2. (示例 401/403): (见 安全性 (A) 需求) 触发 [新] 刷新失败处理，必须立即清除本地令牌并强制重定向到登录页，并（可选）显示提示：“您的登录已过期，请重新登录。” </w:t>
            </w:r>
          </w:p>
          <w:p>
            <w:pPr>
              <w:jc w:val="left"/>
            </w:pPr>
            <w:r>
              <w:rPr/>
              <w:t xml:space="preserve"> 3. (示例 404): P2 查询一个不存在的药材ID时，主内容区必须显示“空状态 (未找到结果)”， </w:t>
            </w:r>
            <w:r>
              <w:rPr>
                <w:b/>
                <w:bCs/>
              </w:rPr>
              <w:t>严禁</w:t>
            </w:r>
            <w:r>
              <w:rPr/>
              <w:t xml:space="preserve"> 弹出错误提示。 </w:t>
            </w:r>
          </w:p>
          <w:p>
            <w:pPr>
              <w:jc w:val="left"/>
            </w:pPr>
            <w:r>
              <w:rPr/>
              <w:t xml:space="preserve"> 4. (示例 429): (见 安全性 (E)) 触发 API 限流 时，必须在触发操作的组件（例如登录按钮）旁显示一个内联错误提示：“操作过于频繁，请稍后再试。”</w:t>
            </w:r>
          </w:p>
        </w:tc>
      </w:tr>
      <w:tr>
        <w:tblPrEx/>
        <w:trPr>
          <w:trHeight w:val="396"/>
        </w:trPr>
        <w:tc>
          <w:tcPr>
            <w:tcW w:w="1832" w:type="dxa"/>
            <w:vAlign w:val="top"/>
          </w:tcPr>
          <w:p>
            <w:pPr>
              <w:jc w:val="left"/>
            </w:pPr>
            <w:r>
              <w:rPr>
                <w:b/>
                <w:bCs/>
              </w:rPr>
              <w:t>5xx 服务端错误处理 (Non-Actionable Errors)</w:t>
            </w:r>
          </w:p>
        </w:tc>
        <w:tc>
          <w:tcPr>
            <w:tcW w:w="1832" w:type="dxa"/>
            <w:vAlign w:val="top"/>
          </w:tcPr>
          <w:p>
            <w:pPr>
              <w:jc w:val="left"/>
            </w:pPr>
            <w:r>
              <w:rPr>
                <w:rStyle w:val="13"/>
              </w:rPr>
              <w:t>[JSON Error Response]</w:t>
            </w:r>
            <w:r>
              <w:rPr/>
              <w:t xml:space="preserve">, </w:t>
            </w:r>
            <w:r>
              <w:rPr>
                <w:rStyle w:val="13"/>
              </w:rPr>
              <w:t>HP 7</w:t>
            </w:r>
          </w:p>
        </w:tc>
        <w:tc>
          <w:tcPr>
            <w:tcW w:w="4884" w:type="dxa"/>
            <w:vAlign w:val="top"/>
          </w:tcPr>
          <w:p>
            <w:pPr>
              <w:jc w:val="left"/>
            </w:pPr>
            <w:r>
              <w:rPr/>
              <w:t xml:space="preserve">1. (必须) 当API返回 500 (Internal Server Error) 或 [Service_Degradation_Response] (HP 7) 时， </w:t>
            </w:r>
            <w:r>
              <w:rPr>
                <w:b/>
                <w:bCs/>
              </w:rPr>
              <w:t>严禁</w:t>
            </w:r>
            <w:r>
              <w:rPr/>
              <w:t xml:space="preserve"> 在UI上暴露任何技术细节（例如 ""Stack trace: ..."", ""E1 timeout"")。 </w:t>
            </w:r>
          </w:p>
          <w:p>
            <w:pPr>
              <w:jc w:val="left"/>
            </w:pPr>
            <w:r>
              <w:rPr/>
              <w:t xml:space="preserve"> 2. (如何实现): 必须向用户显示一个 </w:t>
            </w:r>
            <w:r>
              <w:rPr>
                <w:b/>
                <w:bCs/>
              </w:rPr>
              <w:t>全局的、非阻塞的</w:t>
            </w:r>
            <w:r>
              <w:rPr/>
              <w:t xml:space="preserve"> 提示（例如顶部的 ""Toast"" 或 ""Snackbar""），内容为安抚性文字：“哎呀！系统开小差了，请稍后刷新重试。”</w:t>
            </w:r>
          </w:p>
        </w:tc>
      </w:tr>
      <w:tr>
        <w:tblPrEx/>
        <w:trPr>
          <w:trHeight w:val="396"/>
        </w:trPr>
        <w:tc>
          <w:tcPr>
            <w:tcW w:w="1832" w:type="dxa"/>
            <w:vAlign w:val="top"/>
          </w:tcPr>
          <w:p>
            <w:pPr>
              <w:jc w:val="left"/>
            </w:pPr>
            <w:r>
              <w:rPr>
                <w:b/>
                <w:bCs/>
              </w:rPr>
              <w:t>[新] WebSocket 错误反馈</w:t>
            </w:r>
          </w:p>
        </w:tc>
        <w:tc>
          <w:tcPr>
            <w:tcW w:w="1832" w:type="dxa"/>
            <w:vAlign w:val="top"/>
          </w:tcPr>
          <w:p>
            <w:pPr>
              <w:jc w:val="left"/>
            </w:pPr>
            <w:r>
              <w:rPr>
                <w:rStyle w:val="13"/>
              </w:rPr>
              <w:t>WS服务</w:t>
            </w:r>
            <w:r>
              <w:rPr/>
              <w:t xml:space="preserve">, </w:t>
            </w:r>
            <w:r>
              <w:rPr>
                <w:rStyle w:val="13"/>
              </w:rPr>
              <w:t>P5</w:t>
            </w:r>
          </w:p>
        </w:tc>
        <w:tc>
          <w:tcPr>
            <w:tcW w:w="4884" w:type="dxa"/>
            <w:vAlign w:val="top"/>
          </w:tcPr>
          <w:p>
            <w:pPr>
              <w:jc w:val="left"/>
            </w:pPr>
            <w:r>
              <w:rPr/>
              <w:t xml:space="preserve">1. (必须) 必须处理 WebSocket 连接生命周期中的错误。 </w:t>
            </w:r>
          </w:p>
          <w:p>
            <w:pPr>
              <w:jc w:val="left"/>
            </w:pPr>
            <w:r>
              <w:rPr/>
              <w:t xml:space="preserve"> 2. (连接失败): 当 WS服务 (HP 4) 拒绝 [One_Time_Ticket]（例如票据过期），客户端必须显示一个 </w:t>
            </w:r>
            <w:r>
              <w:rPr>
                <w:b/>
                <w:bCs/>
              </w:rPr>
              <w:t>模态框 (Modal)</w:t>
            </w:r>
            <w:r>
              <w:rPr/>
              <w:t xml:space="preserve"> 阻止后续操作：“无法建立安全模拟连接，请刷新页面重试。” </w:t>
            </w:r>
          </w:p>
          <w:p>
            <w:pPr>
              <w:jc w:val="left"/>
            </w:pPr>
            <w:r>
              <w:rPr/>
              <w:t xml:space="preserve"> 3. (AI分析失败): 当 P5 推送 [AI_Error_Feedback]（例如 E1 模型推理失败），配伍模拟室 必须在雷达图区域显示一个内联错误提示：“本次AI分析失败，请稍后重试。”</w:t>
            </w:r>
          </w:p>
        </w:tc>
      </w:tr>
      <w:tr>
        <w:tblPrEx/>
        <w:trPr>
          <w:trHeight w:val="396"/>
        </w:trPr>
        <w:tc>
          <w:tcPr>
            <w:tcW w:w="1832" w:type="dxa"/>
            <w:vAlign w:val="top"/>
          </w:tcPr>
          <w:p>
            <w:pPr>
              <w:jc w:val="left"/>
            </w:pPr>
            <w:r>
              <w:rPr>
                <w:b/>
                <w:bCs/>
              </w:rPr>
              <w:t>[新] 操作成功反馈 (Success Toast)</w:t>
            </w:r>
          </w:p>
        </w:tc>
        <w:tc>
          <w:tcPr>
            <w:tcW w:w="1832" w:type="dxa"/>
            <w:vAlign w:val="top"/>
          </w:tcPr>
          <w:p>
            <w:pPr>
              <w:jc w:val="left"/>
            </w:pPr>
            <w:r>
              <w:rPr>
                <w:rStyle w:val="13"/>
              </w:rPr>
              <w:t>P3</w:t>
            </w:r>
            <w:r>
              <w:rPr/>
              <w:t xml:space="preserve"> (收藏, 保存)</w:t>
            </w:r>
          </w:p>
        </w:tc>
        <w:tc>
          <w:tcPr>
            <w:tcW w:w="4884" w:type="dxa"/>
            <w:vAlign w:val="top"/>
          </w:tcPr>
          <w:p>
            <w:pPr>
              <w:jc w:val="left"/>
            </w:pPr>
            <w:r>
              <w:rPr/>
              <w:t xml:space="preserve">1. (必须) 对于用户发起并成功完成的 </w:t>
            </w:r>
            <w:r>
              <w:rPr>
                <w:b/>
                <w:bCs/>
              </w:rPr>
              <w:t>非查询</w:t>
            </w:r>
            <w:r>
              <w:rPr/>
              <w:t xml:space="preserve"> 操作（例如“收藏药材”、“保存模拟方案”），必须提供一个短暂的（例如3秒）、非阻塞的成功提示（Toast/Snackbar）。 </w:t>
            </w:r>
          </w:p>
          <w:p>
            <w:pPr>
              <w:jc w:val="left"/>
            </w:pPr>
            <w:r>
              <w:rPr/>
              <w:t xml:space="preserve"> 2. (示例): “模拟方案‘XX汤’已成功保存。”</w:t>
            </w:r>
          </w:p>
        </w:tc>
      </w:tr>
      <w:tr>
        <w:tblPrEx/>
        <w:trPr>
          <w:trHeight w:val="396"/>
        </w:trPr>
        <w:tc>
          <w:tcPr>
            <w:tcW w:w="1832" w:type="dxa"/>
            <w:vAlign w:val="top"/>
          </w:tcPr>
          <w:p>
            <w:pPr>
              <w:jc w:val="left"/>
            </w:pPr>
          </w:p>
        </w:tc>
        <w:tc>
          <w:tcPr>
            <w:tcW w:w="1832" w:type="dxa"/>
            <w:vAlign w:val="top"/>
          </w:tcPr>
          <w:p>
            <w:pPr>
              <w:jc w:val="left"/>
            </w:pPr>
          </w:p>
        </w:tc>
        <w:tc>
          <w:tcPr>
            <w:tcW w:w="4884" w:type="dxa"/>
            <w:vAlign w:val="top"/>
          </w:tcPr>
          <w:p>
            <w:pPr>
              <w:jc w:val="left"/>
            </w:pPr>
          </w:p>
        </w:tc>
      </w:tr>
    </w:tbl>
    <w:p>
      <w:pPr>
        <w:pStyle w:val="6"/>
        <w:jc w:val="left"/>
      </w:pPr>
      <w:r>
        <w:rPr/>
        <w:t>E. 可访问性 (Accessibility - A11y)</w:t>
      </w:r>
    </w:p>
    <w:p>
      <w:pPr>
        <w:numPr>
          <w:ilvl w:val="0"/>
          <w:numId w:val="2"/>
        </w:numPr>
        <w:jc w:val="left"/>
      </w:pPr>
      <w:r>
        <w:rPr>
          <w:b/>
          <w:bCs/>
        </w:rPr>
        <w:t>目标：</w:t>
      </w:r>
      <w:r>
        <w:rPr/>
        <w:t xml:space="preserve"> 确保所有用户，包括有障碍的用户，都能使用平台的基础功能。</w:t>
      </w:r>
    </w:p>
    <w:tbl>
      <w:tblPr>
        <w:tblStyle w:val="9"/>
        <w:tblW w:w="8193" w:type="dxa"/>
        <w:tblLayout w:type="fixed"/>
        <w:tblCellMar>
          <w:top w:w="30" w:type="dxa"/>
          <w:left w:w="180" w:type="dxa"/>
          <w:bottom w:w="30" w:type="dxa"/>
          <w:right w:w="180" w:type="dxa"/>
        </w:tblCellMar>
      </w:tblPr>
      <w:tblGrid>
        <w:gridCol w:w="2187"/>
        <w:gridCol w:w="2187"/>
        <w:gridCol w:w="3819"/>
      </w:tblGrid>
      <w:tr>
        <w:tblPrEx/>
        <w:trPr>
          <w:trHeight w:val="396"/>
        </w:trPr>
        <w:tc>
          <w:tcPr>
            <w:tcW w:w="2187" w:type="dxa"/>
            <w:vAlign w:val="top"/>
          </w:tcPr>
          <w:p>
            <w:pPr>
              <w:jc w:val="left"/>
            </w:pPr>
            <w:r>
              <w:rPr>
                <w:b/>
                <w:bCs/>
              </w:rPr>
              <w:t>需求</w:t>
            </w:r>
          </w:p>
        </w:tc>
        <w:tc>
          <w:tcPr>
            <w:tcW w:w="2187" w:type="dxa"/>
            <w:vAlign w:val="top"/>
          </w:tcPr>
          <w:p>
            <w:pPr>
              <w:jc w:val="left"/>
            </w:pPr>
            <w:r>
              <w:rPr>
                <w:b/>
                <w:bCs/>
              </w:rPr>
              <w:t>架构/上下文</w:t>
            </w:r>
          </w:p>
        </w:tc>
        <w:tc>
          <w:tcPr>
            <w:tcW w:w="3819" w:type="dxa"/>
            <w:vAlign w:val="top"/>
          </w:tcPr>
          <w:p>
            <w:pPr>
              <w:jc w:val="left"/>
            </w:pPr>
            <w:r>
              <w:rPr>
                <w:b/>
                <w:bCs/>
              </w:rPr>
              <w:t>实现方法 (How-To)</w:t>
            </w:r>
          </w:p>
        </w:tc>
      </w:tr>
      <w:tr>
        <w:tblPrEx/>
        <w:trPr>
          <w:trHeight w:val="396"/>
        </w:trPr>
        <w:tc>
          <w:tcPr>
            <w:tcW w:w="2187" w:type="dxa"/>
            <w:vAlign w:val="top"/>
          </w:tcPr>
          <w:p>
            <w:pPr>
              <w:jc w:val="left"/>
            </w:pPr>
            <w:r>
              <w:rPr>
                <w:b/>
                <w:bCs/>
              </w:rPr>
              <w:t>键盘导航</w:t>
            </w:r>
          </w:p>
        </w:tc>
        <w:tc>
          <w:tcPr>
            <w:tcW w:w="2187" w:type="dxa"/>
            <w:vAlign w:val="top"/>
          </w:tcPr>
          <w:p>
            <w:pPr>
              <w:jc w:val="left"/>
            </w:pPr>
            <w:r>
              <w:rPr/>
              <w:t>(受微软Fluent启发)</w:t>
            </w:r>
          </w:p>
        </w:tc>
        <w:tc>
          <w:tcPr>
            <w:tcW w:w="3819" w:type="dxa"/>
            <w:vAlign w:val="top"/>
          </w:tcPr>
          <w:p>
            <w:pPr>
              <w:jc w:val="left"/>
            </w:pPr>
            <w:r>
              <w:rPr/>
              <w:t xml:space="preserve">1. (必须) 用户必须 </w:t>
            </w:r>
            <w:r>
              <w:rPr>
                <w:b/>
                <w:bCs/>
              </w:rPr>
              <w:t>只使用 Tab 键</w:t>
            </w:r>
            <w:r>
              <w:rPr/>
              <w:t xml:space="preserve"> 就能按逻辑顺序遍历页面上所有可交互的元素（链接、按钮、输入框）。 </w:t>
            </w:r>
          </w:p>
          <w:p>
            <w:pPr>
              <w:jc w:val="left"/>
            </w:pPr>
            <w:r>
              <w:rPr/>
              <w:t xml:space="preserve"> 2. (必须) </w:t>
            </w:r>
            <w:r>
              <w:rPr>
                <w:b/>
                <w:bCs/>
              </w:rPr>
              <w:t>Enter 键</w:t>
            </w:r>
            <w:r>
              <w:rPr/>
              <w:t>必须能触发按钮点击和表单提交。(需注意DOM顺序)</w:t>
            </w:r>
          </w:p>
        </w:tc>
      </w:tr>
      <w:tr>
        <w:tblPrEx/>
        <w:trPr>
          <w:trHeight w:val="396"/>
        </w:trPr>
        <w:tc>
          <w:tcPr>
            <w:tcW w:w="2187" w:type="dxa"/>
            <w:vAlign w:val="top"/>
          </w:tcPr>
          <w:p>
            <w:pPr>
              <w:jc w:val="left"/>
            </w:pPr>
            <w:r>
              <w:rPr>
                <w:b/>
                <w:bCs/>
              </w:rPr>
              <w:t>语义化 HTML</w:t>
            </w:r>
          </w:p>
        </w:tc>
        <w:tc>
          <w:tcPr>
            <w:tcW w:w="2187" w:type="dxa"/>
            <w:vAlign w:val="top"/>
          </w:tcPr>
          <w:p>
            <w:pPr>
              <w:jc w:val="left"/>
            </w:pPr>
            <w:r>
              <w:rPr/>
              <w:t>Web (HTML)</w:t>
            </w:r>
          </w:p>
        </w:tc>
        <w:tc>
          <w:tcPr>
            <w:tcW w:w="3819" w:type="dxa"/>
            <w:vAlign w:val="top"/>
          </w:tcPr>
          <w:p>
            <w:pPr>
              <w:jc w:val="left"/>
            </w:pPr>
            <w:r>
              <w:rPr/>
              <w:t xml:space="preserve">1. (必须) 必须使用正确的HTML5标签（例如 </w:t>
            </w:r>
            <w:r>
              <w:rPr>
                <w:rStyle w:val="13"/>
              </w:rPr>
              <w:t>&lt;nav&gt;</w:t>
            </w:r>
            <w:r>
              <w:rPr/>
              <w:t xml:space="preserve">, </w:t>
            </w:r>
            <w:r>
              <w:rPr>
                <w:rStyle w:val="13"/>
              </w:rPr>
              <w:t>&lt;main&gt;</w:t>
            </w:r>
            <w:r>
              <w:rPr/>
              <w:t xml:space="preserve">, </w:t>
            </w:r>
            <w:r>
              <w:rPr>
                <w:rStyle w:val="13"/>
              </w:rPr>
              <w:t>&lt;button&gt;</w:t>
            </w:r>
            <w:r>
              <w:rPr/>
              <w:t xml:space="preserve">），而不是滥用 </w:t>
            </w:r>
            <w:r>
              <w:rPr>
                <w:rStyle w:val="13"/>
              </w:rPr>
              <w:t>&lt;div&gt;</w:t>
            </w:r>
            <w:r>
              <w:rPr/>
              <w:t xml:space="preserve">。 </w:t>
            </w:r>
          </w:p>
          <w:p>
            <w:pPr>
              <w:jc w:val="left"/>
            </w:pPr>
            <w:r>
              <w:rPr/>
              <w:t xml:space="preserve"> 2. (必须) 所有表单 </w:t>
            </w:r>
            <w:r>
              <w:rPr>
                <w:rStyle w:val="13"/>
              </w:rPr>
              <w:t>input</w:t>
            </w:r>
            <w:r>
              <w:rPr/>
              <w:t xml:space="preserve"> 必须与 </w:t>
            </w:r>
            <w:r>
              <w:rPr>
                <w:rStyle w:val="13"/>
              </w:rPr>
              <w:t>&lt;label&gt;</w:t>
            </w:r>
            <w:r>
              <w:rPr/>
              <w:t xml:space="preserve"> 元素正确关联（使用 </w:t>
            </w:r>
            <w:r>
              <w:rPr>
                <w:rStyle w:val="13"/>
              </w:rPr>
              <w:t>for</w:t>
            </w:r>
            <w:r>
              <w:rPr/>
              <w:t xml:space="preserve"> 属性）。</w:t>
            </w:r>
          </w:p>
          <w:p>
            <w:pPr>
              <w:jc w:val="left"/>
            </w:pPr>
            <w:r>
              <w:rPr/>
              <w:t>。</w:t>
            </w:r>
          </w:p>
        </w:tc>
      </w:tr>
    </w:tbl>
    <w:p>
      <w:pPr>
        <w:jc w:val="left"/>
      </w:pPr>
      <w:r>
        <w:rPr/>
        <w:t xml:space="preserve">                                                                                                                                                              </w:t>
      </w:r>
    </w:p>
    <w:p>
      <w:pPr>
        <w:pStyle w:val="5"/>
        <w:jc w:val="left"/>
      </w:pPr>
    </w:p>
    <w:p>
      <w:pPr>
        <w:pStyle w:val="5"/>
        <w:jc w:val="left"/>
      </w:pPr>
      <w:r>
        <w:rPr/>
        <w:t xml:space="preserve">可靠性需求 </w:t>
      </w:r>
    </w:p>
    <w:p>
      <w:pPr>
        <w:pStyle w:val="6"/>
        <w:jc w:val="left"/>
      </w:pPr>
      <w:r>
        <w:rPr/>
        <w:t>A. 系统稳定性 (Stability &amp; Availability)</w:t>
      </w:r>
    </w:p>
    <w:p>
      <w:pPr>
        <w:numPr>
          <w:ilvl w:val="0"/>
          <w:numId w:val="2"/>
        </w:numPr>
        <w:jc w:val="left"/>
      </w:pPr>
      <w:r>
        <w:rPr>
          <w:b/>
          <w:bCs/>
        </w:rPr>
        <w:t>目标：</w:t>
      </w:r>
      <w:r>
        <w:rPr/>
        <w:t xml:space="preserve"> 确保核心服务在演示期间持续可用，并能可靠启动。</w:t>
      </w:r>
    </w:p>
    <w:tbl>
      <w:tblPr>
        <w:tblStyle w:val="9"/>
        <w:tblW w:w="8548" w:type="dxa"/>
        <w:tblLayout w:type="fixed"/>
        <w:tblCellMar>
          <w:top w:w="30" w:type="dxa"/>
          <w:left w:w="180" w:type="dxa"/>
          <w:bottom w:w="30" w:type="dxa"/>
          <w:right w:w="180" w:type="dxa"/>
        </w:tblCellMar>
      </w:tblPr>
      <w:tblGrid>
        <w:gridCol w:w="1832"/>
        <w:gridCol w:w="1832"/>
        <w:gridCol w:w="4884"/>
      </w:tblGrid>
      <w:tr>
        <w:tblPrEx/>
        <w:trPr>
          <w:trHeight w:val="396"/>
        </w:trPr>
        <w:tc>
          <w:tcPr>
            <w:tcW w:w="1832" w:type="dxa"/>
            <w:vAlign w:val="top"/>
          </w:tcPr>
          <w:p>
            <w:pPr>
              <w:jc w:val="left"/>
            </w:pPr>
            <w:r>
              <w:rPr>
                <w:b/>
                <w:bCs/>
              </w:rPr>
              <w:t>需求</w:t>
            </w:r>
          </w:p>
        </w:tc>
        <w:tc>
          <w:tcPr>
            <w:tcW w:w="1832" w:type="dxa"/>
            <w:vAlign w:val="top"/>
          </w:tcPr>
          <w:p>
            <w:pPr>
              <w:jc w:val="left"/>
            </w:pPr>
            <w:r>
              <w:rPr>
                <w:b/>
                <w:bCs/>
              </w:rPr>
              <w:t>架构/上下文</w:t>
            </w:r>
          </w:p>
        </w:tc>
        <w:tc>
          <w:tcPr>
            <w:tcW w:w="4884" w:type="dxa"/>
            <w:vAlign w:val="top"/>
          </w:tcPr>
          <w:p>
            <w:pPr>
              <w:jc w:val="left"/>
            </w:pPr>
            <w:r>
              <w:rPr>
                <w:b/>
                <w:bCs/>
              </w:rPr>
              <w:t>实现方法 (How-To)</w:t>
            </w:r>
          </w:p>
        </w:tc>
      </w:tr>
      <w:tr>
        <w:tblPrEx/>
        <w:trPr>
          <w:trHeight w:val="396"/>
        </w:trPr>
        <w:tc>
          <w:tcPr>
            <w:tcW w:w="1832" w:type="dxa"/>
            <w:vAlign w:val="top"/>
          </w:tcPr>
          <w:p>
            <w:pPr>
              <w:jc w:val="left"/>
            </w:pPr>
            <w:r>
              <w:rPr>
                <w:b/>
                <w:bCs/>
              </w:rPr>
              <w:t>A.1. 服务自动重启</w:t>
            </w:r>
          </w:p>
        </w:tc>
        <w:tc>
          <w:tcPr>
            <w:tcW w:w="1832" w:type="dxa"/>
            <w:vAlign w:val="top"/>
          </w:tcPr>
          <w:p>
            <w:pPr>
              <w:jc w:val="left"/>
            </w:pPr>
            <w:r>
              <w:rPr>
                <w:rStyle w:val="13"/>
              </w:rPr>
              <w:t>docker-compose</w:t>
            </w:r>
            <w:r>
              <w:rPr/>
              <w:t xml:space="preserve">, </w:t>
            </w:r>
            <w:r>
              <w:rPr>
                <w:rStyle w:val="13"/>
              </w:rPr>
              <w:t>P1-P5</w:t>
            </w:r>
          </w:p>
        </w:tc>
        <w:tc>
          <w:tcPr>
            <w:tcW w:w="4884" w:type="dxa"/>
            <w:vAlign w:val="top"/>
          </w:tcPr>
          <w:p>
            <w:pPr>
              <w:jc w:val="left"/>
            </w:pPr>
            <w:r>
              <w:rPr>
                <w:b/>
                <w:bCs/>
              </w:rPr>
              <w:t>1. (必须)</w:t>
            </w:r>
            <w:r>
              <w:rPr/>
              <w:t xml:space="preserve"> 运行所有后端微服务（P1-P5）、API网关、数据库（D1-D4）的 </w:t>
            </w:r>
            <w:r>
              <w:rPr>
                <w:rStyle w:val="13"/>
              </w:rPr>
              <w:t>docker-compose.yml</w:t>
            </w:r>
            <w:r>
              <w:rPr/>
              <w:t xml:space="preserve"> 文件中，必须为每个 </w:t>
            </w:r>
            <w:r>
              <w:rPr>
                <w:rStyle w:val="13"/>
              </w:rPr>
              <w:t>service</w:t>
            </w:r>
            <w:r>
              <w:rPr/>
              <w:t xml:space="preserve"> 添加 </w:t>
            </w:r>
            <w:r>
              <w:rPr>
                <w:rStyle w:val="13"/>
              </w:rPr>
              <w:t>restart: always</w:t>
            </w:r>
            <w:r>
              <w:rPr/>
              <w:t xml:space="preserve"> 策略。 </w:t>
            </w:r>
            <w:r>
              <w:rPr>
                <w:b/>
                <w:bCs/>
              </w:rPr>
              <w:t>2. (目的):</w:t>
            </w:r>
            <w:r>
              <w:rPr/>
              <w:t xml:space="preserve"> 这是实现难度</w:t>
            </w:r>
            <w:r>
              <w:rPr>
                <w:b/>
                <w:bCs/>
              </w:rPr>
              <w:t>最低</w:t>
            </w:r>
            <w:r>
              <w:rPr/>
              <w:t>的故障恢复。如果任何服务因未捕获的异常而崩溃，Docker 将在 1 秒内自动将其重启。</w:t>
            </w:r>
          </w:p>
        </w:tc>
      </w:tr>
      <w:tr>
        <w:tblPrEx/>
        <w:trPr>
          <w:trHeight w:val="396"/>
        </w:trPr>
        <w:tc>
          <w:tcPr>
            <w:tcW w:w="1832" w:type="dxa"/>
            <w:vAlign w:val="top"/>
          </w:tcPr>
          <w:p>
            <w:pPr>
              <w:jc w:val="left"/>
            </w:pPr>
            <w:r>
              <w:rPr>
                <w:b/>
                <w:bCs/>
              </w:rPr>
              <w:t>A.2. 演示期间的可用性</w:t>
            </w:r>
          </w:p>
        </w:tc>
        <w:tc>
          <w:tcPr>
            <w:tcW w:w="1832" w:type="dxa"/>
            <w:vAlign w:val="top"/>
          </w:tcPr>
          <w:p>
            <w:pPr>
              <w:jc w:val="left"/>
            </w:pPr>
            <w:r>
              <w:rPr/>
              <w:t>比赛演示环境</w:t>
            </w:r>
          </w:p>
        </w:tc>
        <w:tc>
          <w:tcPr>
            <w:tcW w:w="4884" w:type="dxa"/>
            <w:vAlign w:val="top"/>
          </w:tcPr>
          <w:p>
            <w:pPr>
              <w:jc w:val="left"/>
            </w:pPr>
            <w:r>
              <w:rPr>
                <w:b/>
                <w:bCs/>
              </w:rPr>
              <w:t>1. (必须)</w:t>
            </w:r>
            <w:r>
              <w:rPr/>
              <w:t xml:space="preserve"> 所有核心API端点和WebSocket服务，在比赛演示窗口（例如2小时）期间，必须达到 </w:t>
            </w:r>
            <w:r>
              <w:rPr>
                <w:b/>
                <w:bCs/>
              </w:rPr>
              <w:t>100% 的可用性</w:t>
            </w:r>
            <w:r>
              <w:rPr/>
              <w:t xml:space="preserve">。 </w:t>
            </w:r>
            <w:r>
              <w:rPr>
                <w:b/>
                <w:bCs/>
              </w:rPr>
              <w:t>2. (验证):</w:t>
            </w:r>
            <w:r>
              <w:rPr/>
              <w:t xml:space="preserve"> 在演示前，必须运行一个简单的健康检查脚本，轮询所有关键服务（P1-P5, E1）的 </w:t>
            </w:r>
            <w:r>
              <w:rPr>
                <w:rStyle w:val="13"/>
              </w:rPr>
              <w:t>/health</w:t>
            </w:r>
            <w:r>
              <w:rPr/>
              <w:t xml:space="preserve"> 端点（见A.3）。</w:t>
            </w:r>
          </w:p>
        </w:tc>
      </w:tr>
      <w:tr>
        <w:tblPrEx/>
        <w:trPr>
          <w:trHeight w:val="396"/>
        </w:trPr>
        <w:tc>
          <w:tcPr>
            <w:tcW w:w="1832" w:type="dxa"/>
            <w:vAlign w:val="top"/>
          </w:tcPr>
          <w:p>
            <w:pPr>
              <w:jc w:val="left"/>
            </w:pPr>
            <w:r>
              <w:rPr>
                <w:b/>
                <w:bCs/>
              </w:rPr>
              <w:t>[新] A.3. 服务健康检查 (Health Checks)</w:t>
            </w:r>
          </w:p>
        </w:tc>
        <w:tc>
          <w:tcPr>
            <w:tcW w:w="1832" w:type="dxa"/>
            <w:vAlign w:val="top"/>
          </w:tcPr>
          <w:p>
            <w:pPr>
              <w:jc w:val="left"/>
            </w:pPr>
            <w:r>
              <w:rPr>
                <w:rStyle w:val="13"/>
              </w:rPr>
              <w:t>docker-compose</w:t>
            </w:r>
            <w:r>
              <w:rPr/>
              <w:t xml:space="preserve">, </w:t>
            </w:r>
            <w:r>
              <w:rPr>
                <w:rStyle w:val="13"/>
              </w:rPr>
              <w:t>P1-P5</w:t>
            </w:r>
            <w:r>
              <w:rPr/>
              <w:t xml:space="preserve">, </w:t>
            </w:r>
            <w:r>
              <w:rPr>
                <w:rStyle w:val="13"/>
              </w:rPr>
              <w:t>E1</w:t>
            </w:r>
          </w:p>
        </w:tc>
        <w:tc>
          <w:tcPr>
            <w:tcW w:w="4884" w:type="dxa"/>
            <w:vAlign w:val="top"/>
          </w:tcPr>
          <w:p>
            <w:pPr>
              <w:jc w:val="left"/>
            </w:pPr>
            <w:r>
              <w:rPr>
                <w:b/>
                <w:bCs/>
              </w:rPr>
              <w:t>1. (必须)</w:t>
            </w:r>
            <w:r>
              <w:rPr/>
              <w:t xml:space="preserve"> 所有后端微服务（P1-P5, E1）</w:t>
            </w:r>
            <w:r>
              <w:rPr>
                <w:b/>
                <w:bCs/>
              </w:rPr>
              <w:t>必须</w:t>
            </w:r>
            <w:r>
              <w:rPr/>
              <w:t xml:space="preserve">提供一个 </w:t>
            </w:r>
            <w:r>
              <w:rPr>
                <w:rStyle w:val="13"/>
              </w:rPr>
              <w:t>/health</w:t>
            </w:r>
            <w:r>
              <w:rPr/>
              <w:t xml:space="preserve"> HTTP端点。 </w:t>
            </w:r>
            <w:r>
              <w:rPr>
                <w:b/>
                <w:bCs/>
              </w:rPr>
              <w:t>2. (浅层检查):</w:t>
            </w:r>
            <w:r>
              <w:rPr/>
              <w:t xml:space="preserve"> 该端点至少应返回 </w:t>
            </w:r>
            <w:r>
              <w:rPr>
                <w:rStyle w:val="13"/>
              </w:rPr>
              <w:t>200 OK</w:t>
            </w:r>
            <w:r>
              <w:rPr/>
              <w:t xml:space="preserve">，表示服务进程已启动且Web服务器在响应。 </w:t>
            </w:r>
            <w:r>
              <w:rPr>
                <w:b/>
                <w:bCs/>
              </w:rPr>
              <w:t>3. (深层检查 - 建议):</w:t>
            </w:r>
            <w:r>
              <w:rPr/>
              <w:t xml:space="preserve"> </w:t>
            </w:r>
            <w:r>
              <w:rPr>
                <w:rStyle w:val="13"/>
              </w:rPr>
              <w:t>P4</w:t>
            </w:r>
            <w:r>
              <w:rPr/>
              <w:t xml:space="preserve">（AI推荐）和 </w:t>
            </w:r>
            <w:r>
              <w:rPr>
                <w:rStyle w:val="13"/>
              </w:rPr>
              <w:t>P5</w:t>
            </w:r>
            <w:r>
              <w:rPr/>
              <w:t xml:space="preserve">（AI模拟）的 </w:t>
            </w:r>
            <w:r>
              <w:rPr>
                <w:rStyle w:val="13"/>
              </w:rPr>
              <w:t>/health</w:t>
            </w:r>
            <w:r>
              <w:rPr/>
              <w:t xml:space="preserve"> 端点应尝试 ping 它们的核心依赖（例如 </w:t>
            </w:r>
            <w:r>
              <w:rPr>
                <w:rStyle w:val="13"/>
              </w:rPr>
              <w:t>P2</w:t>
            </w:r>
            <w:r>
              <w:rPr/>
              <w:t xml:space="preserve"> 和 </w:t>
            </w:r>
            <w:r>
              <w:rPr>
                <w:rStyle w:val="13"/>
              </w:rPr>
              <w:t>E1</w:t>
            </w:r>
            <w:r>
              <w:rPr/>
              <w:t>）。</w:t>
            </w:r>
          </w:p>
        </w:tc>
      </w:tr>
      <w:tr>
        <w:tblPrEx/>
        <w:trPr>
          <w:trHeight w:val="396"/>
        </w:trPr>
        <w:tc>
          <w:tcPr>
            <w:tcW w:w="1832" w:type="dxa"/>
            <w:vAlign w:val="top"/>
          </w:tcPr>
          <w:p>
            <w:pPr>
              <w:jc w:val="left"/>
            </w:pPr>
            <w:r>
              <w:rPr>
                <w:b/>
                <w:bCs/>
              </w:rPr>
              <w:t>[新] A.4. 启动依赖管理</w:t>
            </w:r>
          </w:p>
        </w:tc>
        <w:tc>
          <w:tcPr>
            <w:tcW w:w="1832" w:type="dxa"/>
            <w:vAlign w:val="top"/>
          </w:tcPr>
          <w:p>
            <w:pPr>
              <w:jc w:val="left"/>
            </w:pPr>
            <w:r>
              <w:rPr>
                <w:rStyle w:val="13"/>
              </w:rPr>
              <w:t>docker-compose</w:t>
            </w:r>
            <w:r>
              <w:rPr/>
              <w:t xml:space="preserve">, </w:t>
            </w:r>
            <w:r>
              <w:rPr>
                <w:rStyle w:val="13"/>
              </w:rPr>
              <w:t>P1-P5</w:t>
            </w:r>
          </w:p>
        </w:tc>
        <w:tc>
          <w:tcPr>
            <w:tcW w:w="4884" w:type="dxa"/>
            <w:vAlign w:val="top"/>
          </w:tcPr>
          <w:p>
            <w:pPr>
              <w:jc w:val="left"/>
            </w:pPr>
            <w:r>
              <w:rPr>
                <w:b/>
                <w:bCs/>
              </w:rPr>
              <w:t>1. (问题):</w:t>
            </w:r>
            <w:r>
              <w:rPr/>
              <w:t xml:space="preserve"> </w:t>
            </w:r>
            <w:r>
              <w:rPr>
                <w:rStyle w:val="13"/>
              </w:rPr>
              <w:t>docker-compose</w:t>
            </w:r>
            <w:r>
              <w:rPr/>
              <w:t xml:space="preserve"> 的 </w:t>
            </w:r>
            <w:r>
              <w:rPr>
                <w:rStyle w:val="13"/>
              </w:rPr>
              <w:t>depends_on</w:t>
            </w:r>
            <w:r>
              <w:rPr/>
              <w:t xml:space="preserve"> 只控制启动顺序，不保证服务 </w:t>
            </w:r>
            <w:r>
              <w:rPr>
                <w:i/>
                <w:iCs/>
              </w:rPr>
              <w:t>已准备好</w:t>
            </w:r>
            <w:r>
              <w:rPr/>
              <w:t xml:space="preserve">（例如 </w:t>
            </w:r>
            <w:r>
              <w:rPr>
                <w:rStyle w:val="13"/>
              </w:rPr>
              <w:t>P4</w:t>
            </w:r>
            <w:r>
              <w:rPr/>
              <w:t xml:space="preserve"> 启动了，但 </w:t>
            </w:r>
            <w:r>
              <w:rPr>
                <w:rStyle w:val="13"/>
              </w:rPr>
              <w:t>E1</w:t>
            </w:r>
            <w:r>
              <w:rPr/>
              <w:t xml:space="preserve"> 还没加载完模型）。 </w:t>
            </w:r>
            <w:r>
              <w:rPr>
                <w:b/>
                <w:bCs/>
              </w:rPr>
              <w:t>2. (必须)</w:t>
            </w:r>
            <w:r>
              <w:rPr/>
              <w:t xml:space="preserve"> 必须在 </w:t>
            </w:r>
            <w:r>
              <w:rPr>
                <w:rStyle w:val="13"/>
              </w:rPr>
              <w:t>P4</w:t>
            </w:r>
            <w:r>
              <w:rPr/>
              <w:t xml:space="preserve">, </w:t>
            </w:r>
            <w:r>
              <w:rPr>
                <w:rStyle w:val="13"/>
              </w:rPr>
              <w:t>P5</w:t>
            </w:r>
            <w:r>
              <w:rPr/>
              <w:t xml:space="preserve"> 等服务的启动脚本中，加入一个简单的</w:t>
            </w:r>
            <w:r>
              <w:rPr>
                <w:b/>
                <w:bCs/>
              </w:rPr>
              <w:t>重试循环</w:t>
            </w:r>
            <w:r>
              <w:rPr/>
              <w:t xml:space="preserve">（retry loop）或 </w:t>
            </w:r>
            <w:r>
              <w:rPr>
                <w:rStyle w:val="13"/>
              </w:rPr>
              <w:t>wait-for-it</w:t>
            </w:r>
            <w:r>
              <w:rPr/>
              <w:t xml:space="preserve"> 脚本，在应用启动前循环 ping 它的依赖项（例如 </w:t>
            </w:r>
            <w:r>
              <w:rPr>
                <w:rStyle w:val="13"/>
              </w:rPr>
              <w:t>D2:MySQL</w:t>
            </w:r>
            <w:r>
              <w:rPr/>
              <w:t xml:space="preserve">, </w:t>
            </w:r>
            <w:r>
              <w:rPr>
                <w:rStyle w:val="13"/>
              </w:rPr>
              <w:t>E1</w:t>
            </w:r>
            <w:r>
              <w:rPr/>
              <w:t>）的端口。</w:t>
            </w:r>
          </w:p>
        </w:tc>
      </w:tr>
    </w:tbl>
    <w:p>
      <w:pPr>
        <w:pStyle w:val="6"/>
        <w:jc w:val="left"/>
      </w:pPr>
      <w:r>
        <w:rPr/>
        <w:t>B. 故障容错 (Fault Tolerance)</w:t>
      </w:r>
    </w:p>
    <w:p>
      <w:pPr>
        <w:numPr>
          <w:ilvl w:val="0"/>
          <w:numId w:val="2"/>
        </w:numPr>
        <w:jc w:val="left"/>
      </w:pPr>
      <w:r>
        <w:rPr>
          <w:b/>
          <w:bCs/>
        </w:rPr>
        <w:t>目标：</w:t>
      </w:r>
      <w:r>
        <w:rPr/>
        <w:t xml:space="preserve"> 确保系统在一个组件（尤其是AI模型）失败时，</w:t>
      </w:r>
      <w:r>
        <w:rPr>
          <w:b/>
          <w:bCs/>
        </w:rPr>
        <w:t>不会</w:t>
      </w:r>
      <w:r>
        <w:rPr/>
        <w:t>导致整个应用崩溃（即“优雅降级”）。</w:t>
      </w:r>
    </w:p>
    <w:tbl>
      <w:tblPr>
        <w:tblStyle w:val="9"/>
        <w:tblW w:w="8548" w:type="dxa"/>
        <w:tblLayout w:type="fixed"/>
        <w:tblCellMar>
          <w:top w:w="30" w:type="dxa"/>
          <w:left w:w="180" w:type="dxa"/>
          <w:bottom w:w="30" w:type="dxa"/>
          <w:right w:w="180" w:type="dxa"/>
        </w:tblCellMar>
      </w:tblPr>
      <w:tblGrid>
        <w:gridCol w:w="1832"/>
        <w:gridCol w:w="1832"/>
        <w:gridCol w:w="4884"/>
      </w:tblGrid>
      <w:tr>
        <w:tblPrEx/>
        <w:trPr>
          <w:trHeight w:val="396"/>
        </w:trPr>
        <w:tc>
          <w:tcPr>
            <w:tcW w:w="1832" w:type="dxa"/>
            <w:vAlign w:val="top"/>
          </w:tcPr>
          <w:p>
            <w:pPr>
              <w:jc w:val="left"/>
            </w:pPr>
            <w:r>
              <w:rPr>
                <w:b/>
                <w:bCs/>
              </w:rPr>
              <w:t>需求</w:t>
            </w:r>
          </w:p>
        </w:tc>
        <w:tc>
          <w:tcPr>
            <w:tcW w:w="1832" w:type="dxa"/>
            <w:vAlign w:val="top"/>
          </w:tcPr>
          <w:p>
            <w:pPr>
              <w:jc w:val="left"/>
            </w:pPr>
            <w:r>
              <w:rPr>
                <w:b/>
                <w:bCs/>
              </w:rPr>
              <w:t>架构/上下文</w:t>
            </w:r>
          </w:p>
        </w:tc>
        <w:tc>
          <w:tcPr>
            <w:tcW w:w="4884" w:type="dxa"/>
            <w:vAlign w:val="top"/>
          </w:tcPr>
          <w:p>
            <w:pPr>
              <w:jc w:val="left"/>
            </w:pPr>
            <w:r>
              <w:rPr>
                <w:b/>
                <w:bCs/>
              </w:rPr>
              <w:t>实现方法 (How-To)</w:t>
            </w:r>
          </w:p>
        </w:tc>
      </w:tr>
      <w:tr>
        <w:tblPrEx/>
        <w:trPr>
          <w:trHeight w:val="396"/>
        </w:trPr>
        <w:tc>
          <w:tcPr>
            <w:tcW w:w="1832" w:type="dxa"/>
            <w:vAlign w:val="top"/>
          </w:tcPr>
          <w:p>
            <w:pPr>
              <w:jc w:val="left"/>
            </w:pPr>
            <w:r>
              <w:rPr>
                <w:b/>
                <w:bCs/>
              </w:rPr>
              <w:t>B.1. AI服务降级 (HP 7)</w:t>
            </w:r>
          </w:p>
        </w:tc>
        <w:tc>
          <w:tcPr>
            <w:tcW w:w="1832" w:type="dxa"/>
            <w:vAlign w:val="top"/>
          </w:tcPr>
          <w:p>
            <w:pPr>
              <w:jc w:val="left"/>
            </w:pPr>
            <w:r>
              <w:rPr>
                <w:rStyle w:val="13"/>
              </w:rPr>
              <w:t>P4: AI推荐服务</w:t>
            </w:r>
            <w:r>
              <w:rPr/>
              <w:t xml:space="preserve">, </w:t>
            </w:r>
            <w:r>
              <w:rPr>
                <w:rStyle w:val="13"/>
              </w:rPr>
              <w:t>E1</w:t>
            </w:r>
          </w:p>
        </w:tc>
        <w:tc>
          <w:tcPr>
            <w:tcW w:w="4884" w:type="dxa"/>
            <w:vAlign w:val="top"/>
          </w:tcPr>
          <w:p>
            <w:pPr>
              <w:jc w:val="left"/>
            </w:pPr>
            <w:r>
              <w:rPr>
                <w:b/>
                <w:bCs/>
              </w:rPr>
              <w:t>1. (必须)</w:t>
            </w:r>
            <w:r>
              <w:rPr/>
              <w:t xml:space="preserve"> </w:t>
            </w:r>
            <w:r>
              <w:rPr>
                <w:rStyle w:val="13"/>
              </w:rPr>
              <w:t>P4</w:t>
            </w:r>
            <w:r>
              <w:rPr/>
              <w:t>（推荐服务）</w:t>
            </w:r>
            <w:r>
              <w:rPr>
                <w:b/>
                <w:bCs/>
              </w:rPr>
              <w:t>必须</w:t>
            </w:r>
            <w:r>
              <w:rPr/>
              <w:t xml:space="preserve">能处理 </w:t>
            </w:r>
            <w:r>
              <w:rPr>
                <w:rStyle w:val="13"/>
              </w:rPr>
              <w:t>E1: AI模型服务</w:t>
            </w:r>
            <w:r>
              <w:rPr/>
              <w:t xml:space="preserve"> 的失败（超时、5xx错误、崩溃）。 </w:t>
            </w:r>
            <w:r>
              <w:rPr>
                <w:b/>
                <w:bCs/>
              </w:rPr>
              <w:t>2. (如何实现):</w:t>
            </w:r>
            <w:r>
              <w:rPr/>
              <w:t xml:space="preserve"> </w:t>
            </w:r>
            <w:r>
              <w:rPr>
                <w:rStyle w:val="13"/>
              </w:rPr>
              <w:t>P4</w:t>
            </w:r>
            <w:r>
              <w:rPr/>
              <w:t xml:space="preserve"> 中调用 </w:t>
            </w:r>
            <w:r>
              <w:rPr>
                <w:rStyle w:val="13"/>
              </w:rPr>
              <w:t>E1</w:t>
            </w:r>
            <w:r>
              <w:rPr/>
              <w:t xml:space="preserve"> 的HTTP客户端必须配置一个严格的超时（见性能需求，例如10秒）。 </w:t>
            </w:r>
            <w:r>
              <w:rPr>
                <w:b/>
                <w:bCs/>
              </w:rPr>
              <w:t>3. (必须)</w:t>
            </w:r>
            <w:r>
              <w:rPr/>
              <w:t xml:space="preserve"> 必须使用 </w:t>
            </w:r>
            <w:r>
              <w:rPr>
                <w:rStyle w:val="13"/>
              </w:rPr>
              <w:t>try...catch</w:t>
            </w:r>
            <w:r>
              <w:rPr/>
              <w:t xml:space="preserve"> 块捕获所有调用失败。在 </w:t>
            </w:r>
            <w:r>
              <w:rPr>
                <w:rStyle w:val="13"/>
              </w:rPr>
              <w:t>catch</w:t>
            </w:r>
            <w:r>
              <w:rPr/>
              <w:t xml:space="preserve"> 块中，</w:t>
            </w:r>
            <w:r>
              <w:rPr>
                <w:rStyle w:val="13"/>
              </w:rPr>
              <w:t>P4</w:t>
            </w:r>
            <w:r>
              <w:rPr/>
              <w:t xml:space="preserve"> </w:t>
            </w:r>
            <w:r>
              <w:rPr>
                <w:b/>
                <w:bCs/>
              </w:rPr>
              <w:t>严禁</w:t>
            </w:r>
            <w:r>
              <w:rPr/>
              <w:t xml:space="preserve">抛出 500 错误，而是必须返回 </w:t>
            </w:r>
            <w:r>
              <w:rPr>
                <w:rStyle w:val="13"/>
              </w:rPr>
              <w:t>[Service_Degradation_Response]</w:t>
            </w:r>
            <w:r>
              <w:rPr/>
              <w:t xml:space="preserve"> JSON。</w:t>
            </w:r>
          </w:p>
        </w:tc>
      </w:tr>
      <w:tr>
        <w:tblPrEx/>
        <w:trPr>
          <w:trHeight w:val="396"/>
        </w:trPr>
        <w:tc>
          <w:tcPr>
            <w:tcW w:w="1832" w:type="dxa"/>
            <w:vAlign w:val="top"/>
          </w:tcPr>
          <w:p>
            <w:pPr>
              <w:jc w:val="left"/>
            </w:pPr>
            <w:r>
              <w:rPr>
                <w:b/>
                <w:bCs/>
              </w:rPr>
              <w:t>B.2. API限流 (HP E)</w:t>
            </w:r>
          </w:p>
        </w:tc>
        <w:tc>
          <w:tcPr>
            <w:tcW w:w="1832" w:type="dxa"/>
            <w:vAlign w:val="top"/>
          </w:tcPr>
          <w:p>
            <w:pPr>
              <w:jc w:val="left"/>
            </w:pPr>
            <w:r>
              <w:rPr>
                <w:rStyle w:val="13"/>
              </w:rPr>
              <w:t>安全性 (E)</w:t>
            </w:r>
            <w:r>
              <w:rPr/>
              <w:t xml:space="preserve">, </w:t>
            </w:r>
            <w:r>
              <w:rPr>
                <w:rStyle w:val="13"/>
              </w:rPr>
              <w:t>API网关</w:t>
            </w:r>
          </w:p>
        </w:tc>
        <w:tc>
          <w:tcPr>
            <w:tcW w:w="4884" w:type="dxa"/>
            <w:vAlign w:val="top"/>
          </w:tcPr>
          <w:p>
            <w:pPr>
              <w:jc w:val="left"/>
            </w:pPr>
            <w:r>
              <w:rPr>
                <w:b/>
                <w:bCs/>
              </w:rPr>
              <w:t>1. (必须)</w:t>
            </w:r>
            <w:r>
              <w:rPr/>
              <w:t xml:space="preserve"> 系统必须能容忍“意外”的高频请求（例如评委快速点击、F5刷新）。 </w:t>
            </w:r>
            <w:r>
              <w:rPr>
                <w:b/>
                <w:bCs/>
              </w:rPr>
              <w:t>2. (如何实现):</w:t>
            </w:r>
            <w:r>
              <w:rPr/>
              <w:t xml:space="preserve"> 必须在 </w:t>
            </w:r>
            <w:r>
              <w:rPr>
                <w:rStyle w:val="13"/>
              </w:rPr>
              <w:t>API网关</w:t>
            </w:r>
            <w:r>
              <w:rPr/>
              <w:t xml:space="preserve"> 或 </w:t>
            </w:r>
            <w:r>
              <w:rPr>
                <w:rStyle w:val="13"/>
              </w:rPr>
              <w:t>P1</w:t>
            </w:r>
            <w:r>
              <w:rPr/>
              <w:t>（登录）、</w:t>
            </w:r>
            <w:r>
              <w:rPr>
                <w:rStyle w:val="13"/>
              </w:rPr>
              <w:t>P4</w:t>
            </w:r>
            <w:r>
              <w:rPr/>
              <w:t xml:space="preserve">（AI推荐）的入口处部署 </w:t>
            </w:r>
            <w:r>
              <w:rPr>
                <w:rStyle w:val="13"/>
              </w:rPr>
              <w:t>API限流</w:t>
            </w:r>
            <w:r>
              <w:rPr/>
              <w:t xml:space="preserve"> 策略（例如，IP每分钟10次登录，用户每分钟5次AI推荐）。</w:t>
            </w:r>
          </w:p>
        </w:tc>
      </w:tr>
      <w:tr>
        <w:tblPrEx/>
        <w:trPr>
          <w:trHeight w:val="396"/>
        </w:trPr>
        <w:tc>
          <w:tcPr>
            <w:tcW w:w="1832" w:type="dxa"/>
            <w:vAlign w:val="top"/>
          </w:tcPr>
          <w:p>
            <w:pPr>
              <w:jc w:val="left"/>
            </w:pPr>
            <w:r>
              <w:rPr>
                <w:b/>
                <w:bCs/>
              </w:rPr>
              <w:t>B.3. WebSocket断线重连</w:t>
            </w:r>
          </w:p>
        </w:tc>
        <w:tc>
          <w:tcPr>
            <w:tcW w:w="1832" w:type="dxa"/>
            <w:vAlign w:val="top"/>
          </w:tcPr>
          <w:p>
            <w:pPr>
              <w:jc w:val="left"/>
            </w:pPr>
            <w:r>
              <w:rPr>
                <w:rStyle w:val="13"/>
              </w:rPr>
              <w:t>P5</w:t>
            </w:r>
            <w:r>
              <w:rPr/>
              <w:t xml:space="preserve">, </w:t>
            </w:r>
            <w:r>
              <w:rPr>
                <w:rStyle w:val="13"/>
              </w:rPr>
              <w:t>WS服务</w:t>
            </w:r>
          </w:p>
        </w:tc>
        <w:tc>
          <w:tcPr>
            <w:tcW w:w="4884" w:type="dxa"/>
            <w:vAlign w:val="top"/>
          </w:tcPr>
          <w:p>
            <w:pPr>
              <w:jc w:val="left"/>
            </w:pPr>
            <w:r>
              <w:rPr>
                <w:b/>
                <w:bCs/>
              </w:rPr>
              <w:t>1. (建议)</w:t>
            </w:r>
            <w:r>
              <w:rPr/>
              <w:t xml:space="preserve"> 客户端（Vue.js）应能检测到 WebSocket 的 </w:t>
            </w:r>
            <w:r>
              <w:rPr>
                <w:rStyle w:val="13"/>
              </w:rPr>
              <w:t>onclose</w:t>
            </w:r>
            <w:r>
              <w:rPr/>
              <w:t xml:space="preserve"> 事件。 </w:t>
            </w:r>
            <w:r>
              <w:rPr>
                <w:b/>
                <w:bCs/>
              </w:rPr>
              <w:t>2. (如何实现):</w:t>
            </w:r>
            <w:r>
              <w:rPr/>
              <w:t xml:space="preserve"> 检测到意外断开时，前端应尝试自动重新连接（例如 3 秒后重试）。重连时，必须**重新执行“获取票据 (HP 4)”**的认证流程，并通过 </w:t>
            </w:r>
            <w:r>
              <w:rPr>
                <w:rStyle w:val="13"/>
              </w:rPr>
              <w:t>P5</w:t>
            </w:r>
            <w:r>
              <w:rPr/>
              <w:t xml:space="preserve"> 从 </w:t>
            </w:r>
            <w:r>
              <w:rPr>
                <w:rStyle w:val="13"/>
              </w:rPr>
              <w:t>D4: Redis</w:t>
            </w:r>
            <w:r>
              <w:rPr/>
              <w:t xml:space="preserve"> 拉取 </w:t>
            </w:r>
            <w:r>
              <w:rPr>
                <w:rStyle w:val="13"/>
              </w:rPr>
              <w:t>[上次模拟状态]</w:t>
            </w:r>
            <w:r>
              <w:rPr/>
              <w:t xml:space="preserve"> (HP 5)。</w:t>
            </w:r>
          </w:p>
        </w:tc>
      </w:tr>
    </w:tbl>
    <w:p>
      <w:pPr>
        <w:pStyle w:val="6"/>
        <w:jc w:val="left"/>
      </w:pPr>
      <w:r>
        <w:rPr/>
        <w:t>C. 数据完整性与恢复 (Data Integrity &amp; Recovery)</w:t>
      </w:r>
    </w:p>
    <w:p>
      <w:pPr>
        <w:numPr>
          <w:ilvl w:val="0"/>
          <w:numId w:val="2"/>
        </w:numPr>
        <w:jc w:val="left"/>
      </w:pPr>
      <w:r>
        <w:rPr>
          <w:b/>
          <w:bCs/>
        </w:rPr>
        <w:t>目标：</w:t>
      </w:r>
      <w:r>
        <w:rPr/>
        <w:t xml:space="preserve"> 确保用户数据不丢失、不损坏，并在灾难发生时（例如数据库容器丢失）可快速恢复到演示状态。</w:t>
      </w:r>
    </w:p>
    <w:tbl>
      <w:tblPr>
        <w:tblStyle w:val="9"/>
        <w:tblW w:w="8548" w:type="dxa"/>
        <w:tblLayout w:type="fixed"/>
        <w:tblCellMar>
          <w:top w:w="30" w:type="dxa"/>
          <w:left w:w="180" w:type="dxa"/>
          <w:bottom w:w="30" w:type="dxa"/>
          <w:right w:w="180" w:type="dxa"/>
        </w:tblCellMar>
      </w:tblPr>
      <w:tblGrid>
        <w:gridCol w:w="1832"/>
        <w:gridCol w:w="1832"/>
        <w:gridCol w:w="4884"/>
      </w:tblGrid>
      <w:tr>
        <w:tblPrEx/>
        <w:trPr>
          <w:trHeight w:val="396"/>
        </w:trPr>
        <w:tc>
          <w:tcPr>
            <w:tcW w:w="1832" w:type="dxa"/>
            <w:vAlign w:val="top"/>
          </w:tcPr>
          <w:p>
            <w:pPr>
              <w:jc w:val="left"/>
            </w:pPr>
            <w:r>
              <w:rPr>
                <w:b/>
                <w:bCs/>
              </w:rPr>
              <w:t>需求</w:t>
            </w:r>
          </w:p>
        </w:tc>
        <w:tc>
          <w:tcPr>
            <w:tcW w:w="1832" w:type="dxa"/>
            <w:vAlign w:val="top"/>
          </w:tcPr>
          <w:p>
            <w:pPr>
              <w:jc w:val="left"/>
            </w:pPr>
            <w:r>
              <w:rPr>
                <w:b/>
                <w:bCs/>
              </w:rPr>
              <w:t>架构/上下文</w:t>
            </w:r>
          </w:p>
        </w:tc>
        <w:tc>
          <w:tcPr>
            <w:tcW w:w="4884" w:type="dxa"/>
            <w:vAlign w:val="top"/>
          </w:tcPr>
          <w:p>
            <w:pPr>
              <w:jc w:val="left"/>
            </w:pPr>
            <w:r>
              <w:rPr>
                <w:b/>
                <w:bCs/>
              </w:rPr>
              <w:t>实现方法 (How-To)</w:t>
            </w:r>
          </w:p>
        </w:tc>
      </w:tr>
      <w:tr>
        <w:tblPrEx/>
        <w:trPr>
          <w:trHeight w:val="396"/>
        </w:trPr>
        <w:tc>
          <w:tcPr>
            <w:tcW w:w="1832" w:type="dxa"/>
            <w:vAlign w:val="top"/>
          </w:tcPr>
          <w:p>
            <w:pPr>
              <w:jc w:val="left"/>
            </w:pPr>
            <w:r>
              <w:rPr>
                <w:b/>
                <w:bCs/>
              </w:rPr>
              <w:t>C.1. 数据库事务</w:t>
            </w:r>
          </w:p>
        </w:tc>
        <w:tc>
          <w:tcPr>
            <w:tcW w:w="1832" w:type="dxa"/>
            <w:vAlign w:val="top"/>
          </w:tcPr>
          <w:p>
            <w:pPr>
              <w:jc w:val="left"/>
            </w:pPr>
            <w:r>
              <w:rPr>
                <w:rStyle w:val="13"/>
              </w:rPr>
              <w:t>P1</w:t>
            </w:r>
            <w:r>
              <w:rPr/>
              <w:t xml:space="preserve">, </w:t>
            </w:r>
            <w:r>
              <w:rPr>
                <w:rStyle w:val="13"/>
              </w:rPr>
              <w:t>P3</w:t>
            </w:r>
            <w:r>
              <w:rPr/>
              <w:t xml:space="preserve">, </w:t>
            </w:r>
            <w:r>
              <w:rPr>
                <w:rStyle w:val="13"/>
              </w:rPr>
              <w:t>D1</w:t>
            </w:r>
            <w:r>
              <w:rPr/>
              <w:t xml:space="preserve">, </w:t>
            </w:r>
            <w:r>
              <w:rPr>
                <w:rStyle w:val="13"/>
              </w:rPr>
              <w:t>D3</w:t>
            </w:r>
            <w:r>
              <w:rPr/>
              <w:t xml:space="preserve"> (MySQL)</w:t>
            </w:r>
          </w:p>
        </w:tc>
        <w:tc>
          <w:tcPr>
            <w:tcW w:w="4884" w:type="dxa"/>
            <w:vAlign w:val="top"/>
          </w:tcPr>
          <w:p>
            <w:pPr>
              <w:jc w:val="left"/>
            </w:pPr>
            <w:r>
              <w:rPr>
                <w:b/>
                <w:bCs/>
              </w:rPr>
              <w:t>1. (必须)</w:t>
            </w:r>
            <w:r>
              <w:rPr/>
              <w:t xml:space="preserve"> 任何涉及</w:t>
            </w:r>
            <w:r>
              <w:rPr>
                <w:b/>
                <w:bCs/>
              </w:rPr>
              <w:t>多个表写入</w:t>
            </w:r>
            <w:r>
              <w:rPr/>
              <w:t xml:space="preserve">的操作（如果未来有），必须被包裹在**数据库事务（Transaction）**中，以确保操作的原子性（ACID）。 </w:t>
            </w:r>
            <w:r>
              <w:rPr>
                <w:b/>
                <w:bCs/>
              </w:rPr>
              <w:t>2. (示例):</w:t>
            </w:r>
            <w:r>
              <w:rPr/>
              <w:t xml:space="preserve"> 在 </w:t>
            </w:r>
            <w:r>
              <w:rPr>
                <w:rStyle w:val="13"/>
              </w:rPr>
              <w:t>P1</w:t>
            </w:r>
            <w:r>
              <w:rPr/>
              <w:t xml:space="preserve"> 中创建用户和写入 </w:t>
            </w:r>
            <w:r>
              <w:rPr>
                <w:rStyle w:val="13"/>
              </w:rPr>
              <w:t>refresh_token</w:t>
            </w:r>
            <w:r>
              <w:rPr/>
              <w:t>（如果未来逻辑更复杂）应在一个事务中。</w:t>
            </w:r>
          </w:p>
        </w:tc>
      </w:tr>
      <w:tr>
        <w:tblPrEx/>
        <w:trPr>
          <w:trHeight w:val="396"/>
        </w:trPr>
        <w:tc>
          <w:tcPr>
            <w:tcW w:w="1832" w:type="dxa"/>
            <w:vAlign w:val="top"/>
          </w:tcPr>
          <w:p>
            <w:pPr>
              <w:jc w:val="left"/>
            </w:pPr>
            <w:r>
              <w:rPr>
                <w:b/>
                <w:bCs/>
              </w:rPr>
              <w:t>C.2. 模拟状态恢复 (HP 5)</w:t>
            </w:r>
          </w:p>
        </w:tc>
        <w:tc>
          <w:tcPr>
            <w:tcW w:w="1832" w:type="dxa"/>
            <w:vAlign w:val="top"/>
          </w:tcPr>
          <w:p>
            <w:pPr>
              <w:jc w:val="left"/>
            </w:pPr>
            <w:r>
              <w:rPr>
                <w:rStyle w:val="13"/>
              </w:rPr>
              <w:t>P5</w:t>
            </w:r>
            <w:r>
              <w:rPr/>
              <w:t xml:space="preserve">, </w:t>
            </w:r>
            <w:r>
              <w:rPr>
                <w:rStyle w:val="13"/>
              </w:rPr>
              <w:t>D3: user_simulations</w:t>
            </w:r>
            <w:r>
              <w:rPr/>
              <w:t xml:space="preserve">, </w:t>
            </w:r>
            <w:r>
              <w:rPr>
                <w:rStyle w:val="13"/>
              </w:rPr>
              <w:t>D4: Redis</w:t>
            </w:r>
          </w:p>
        </w:tc>
        <w:tc>
          <w:tcPr>
            <w:tcW w:w="4884" w:type="dxa"/>
            <w:vAlign w:val="top"/>
          </w:tcPr>
          <w:p>
            <w:pPr>
              <w:jc w:val="left"/>
            </w:pPr>
            <w:r>
              <w:rPr>
                <w:b/>
                <w:bCs/>
              </w:rPr>
              <w:t>1. (必须)</w:t>
            </w:r>
            <w:r>
              <w:rPr/>
              <w:t xml:space="preserve"> 必须区分“临时状态”和“永久状态”。    </w:t>
            </w:r>
            <w:r>
              <w:rPr>
                <w:b/>
                <w:bCs/>
              </w:rPr>
              <w:t>- 临时状态:</w:t>
            </w:r>
            <w:r>
              <w:rPr/>
              <w:t xml:space="preserve"> 用户的</w:t>
            </w:r>
            <w:r>
              <w:rPr>
                <w:b/>
                <w:bCs/>
              </w:rPr>
              <w:t>实时</w:t>
            </w:r>
            <w:r>
              <w:rPr/>
              <w:t xml:space="preserve">模拟配方存储在 </w:t>
            </w:r>
            <w:r>
              <w:rPr>
                <w:rStyle w:val="13"/>
              </w:rPr>
              <w:t>D4: Redis</w:t>
            </w:r>
            <w:r>
              <w:rPr/>
              <w:t xml:space="preserve"> (HP 5)。    </w:t>
            </w:r>
            <w:r>
              <w:rPr>
                <w:b/>
                <w:bCs/>
              </w:rPr>
              <w:t>- 永久状态:</w:t>
            </w:r>
            <w:r>
              <w:rPr/>
              <w:t xml:space="preserve"> 用户点击“保存模拟方案”时，</w:t>
            </w:r>
            <w:r>
              <w:rPr>
                <w:rStyle w:val="13"/>
              </w:rPr>
              <w:t>P3</w:t>
            </w:r>
            <w:r>
              <w:rPr/>
              <w:t xml:space="preserve"> 必须将该配方存入 </w:t>
            </w:r>
            <w:r>
              <w:rPr>
                <w:rStyle w:val="13"/>
              </w:rPr>
              <w:t>D3: MySQL</w:t>
            </w:r>
            <w:r>
              <w:rPr/>
              <w:t xml:space="preserve">。  </w:t>
            </w:r>
            <w:r>
              <w:rPr>
                <w:b/>
                <w:bCs/>
              </w:rPr>
              <w:t>2. (恢复逻辑):</w:t>
            </w:r>
            <w:r>
              <w:rPr/>
              <w:t xml:space="preserve"> 如果 </w:t>
            </w:r>
            <w:r>
              <w:rPr>
                <w:rStyle w:val="13"/>
              </w:rPr>
              <w:t>P5</w:t>
            </w:r>
            <w:r>
              <w:rPr/>
              <w:t xml:space="preserve"> 启动时，发现 </w:t>
            </w:r>
            <w:r>
              <w:rPr>
                <w:rStyle w:val="13"/>
              </w:rPr>
              <w:t>D4: Redis</w:t>
            </w:r>
            <w:r>
              <w:rPr/>
              <w:t xml:space="preserve"> 中</w:t>
            </w:r>
            <w:r>
              <w:rPr>
                <w:b/>
                <w:bCs/>
              </w:rPr>
              <w:t>没有</w:t>
            </w:r>
            <w:r>
              <w:rPr/>
              <w:t>用户的临时状态（例如Redis重启），</w:t>
            </w:r>
            <w:r>
              <w:rPr>
                <w:rStyle w:val="13"/>
              </w:rPr>
              <w:t>P5</w:t>
            </w:r>
            <w:r>
              <w:rPr/>
              <w:t xml:space="preserve"> 必须尝试从 </w:t>
            </w:r>
            <w:r>
              <w:rPr>
                <w:rStyle w:val="13"/>
              </w:rPr>
              <w:t>D3: MySQL</w:t>
            </w:r>
            <w:r>
              <w:rPr/>
              <w:t xml:space="preserve"> 中加载该用户</w:t>
            </w:r>
            <w:r>
              <w:rPr>
                <w:b/>
                <w:bCs/>
              </w:rPr>
              <w:t>最新保存</w:t>
            </w:r>
            <w:r>
              <w:rPr/>
              <w:t xml:space="preserve">的一条 </w:t>
            </w:r>
            <w:r>
              <w:rPr>
                <w:rStyle w:val="13"/>
              </w:rPr>
              <w:t>user_simulation</w:t>
            </w:r>
            <w:r>
              <w:rPr/>
              <w:t xml:space="preserve"> 记录，并将其写回 </w:t>
            </w:r>
            <w:r>
              <w:rPr>
                <w:rStyle w:val="13"/>
              </w:rPr>
              <w:t>D4: Redis</w:t>
            </w:r>
            <w:r>
              <w:rPr/>
              <w:t xml:space="preserve"> 作为初始状态。</w:t>
            </w:r>
          </w:p>
        </w:tc>
      </w:tr>
      <w:tr>
        <w:tblPrEx/>
        <w:trPr>
          <w:trHeight w:val="396"/>
        </w:trPr>
        <w:tc>
          <w:tcPr>
            <w:tcW w:w="1832" w:type="dxa"/>
            <w:vAlign w:val="top"/>
          </w:tcPr>
          <w:p>
            <w:pPr>
              <w:jc w:val="left"/>
            </w:pPr>
            <w:r>
              <w:rPr>
                <w:b/>
                <w:bCs/>
              </w:rPr>
              <w:t>C.3. 数据库备份与恢复</w:t>
            </w:r>
          </w:p>
        </w:tc>
        <w:tc>
          <w:tcPr>
            <w:tcW w:w="1832" w:type="dxa"/>
            <w:vAlign w:val="top"/>
          </w:tcPr>
          <w:p>
            <w:pPr>
              <w:jc w:val="left"/>
            </w:pPr>
            <w:r>
              <w:rPr>
                <w:rStyle w:val="13"/>
              </w:rPr>
              <w:t>D1, D2, D3</w:t>
            </w:r>
            <w:r>
              <w:rPr/>
              <w:t xml:space="preserve"> (MySQL)</w:t>
            </w:r>
          </w:p>
        </w:tc>
        <w:tc>
          <w:tcPr>
            <w:tcW w:w="4884" w:type="dxa"/>
            <w:vAlign w:val="top"/>
          </w:tcPr>
          <w:p>
            <w:pPr>
              <w:jc w:val="left"/>
            </w:pPr>
            <w:r>
              <w:rPr>
                <w:b/>
                <w:bCs/>
              </w:rPr>
              <w:t>1. (必须)</w:t>
            </w:r>
            <w:r>
              <w:rPr/>
              <w:t xml:space="preserve"> 必须有一种</w:t>
            </w:r>
            <w:r>
              <w:rPr>
                <w:b/>
                <w:bCs/>
              </w:rPr>
              <w:t>快速</w:t>
            </w:r>
            <w:r>
              <w:rPr/>
              <w:t xml:space="preserve">将数据库恢复到“干净演示状态”的方法。 </w:t>
            </w:r>
            <w:r>
              <w:rPr>
                <w:b/>
                <w:bCs/>
              </w:rPr>
              <w:t>2. (如何实现):</w:t>
            </w:r>
            <w:r>
              <w:rPr/>
              <w:t xml:space="preserve"> (低难度) 创建一个 </w:t>
            </w:r>
            <w:r>
              <w:rPr>
                <w:rStyle w:val="13"/>
              </w:rPr>
              <w:t>backup.sql</w:t>
            </w:r>
            <w:r>
              <w:rPr/>
              <w:t xml:space="preserve"> 文件，该文件包含了 </w:t>
            </w:r>
            <w:r>
              <w:rPr>
                <w:rStyle w:val="13"/>
              </w:rPr>
              <w:t>D1</w:t>
            </w:r>
            <w:r>
              <w:rPr/>
              <w:t xml:space="preserve">, </w:t>
            </w:r>
            <w:r>
              <w:rPr>
                <w:rStyle w:val="13"/>
              </w:rPr>
              <w:t>D2</w:t>
            </w:r>
            <w:r>
              <w:rPr/>
              <w:t xml:space="preserve">, </w:t>
            </w:r>
            <w:r>
              <w:rPr>
                <w:rStyle w:val="13"/>
              </w:rPr>
              <w:t>D3</w:t>
            </w:r>
            <w:r>
              <w:rPr/>
              <w:t xml:space="preserve"> 的所有表结构和</w:t>
            </w:r>
            <w:r>
              <w:rPr>
                <w:b/>
                <w:bCs/>
              </w:rPr>
              <w:t>演示所需的基础数据</w:t>
            </w:r>
            <w:r>
              <w:rPr/>
              <w:t xml:space="preserve">（例如药材、方剂、演示账号）。 </w:t>
            </w:r>
            <w:r>
              <w:rPr>
                <w:b/>
                <w:bCs/>
              </w:rPr>
              <w:t>3. (恢复操作):</w:t>
            </w:r>
            <w:r>
              <w:rPr/>
              <w:t xml:space="preserve"> 在 </w:t>
            </w:r>
            <w:r>
              <w:rPr>
                <w:rStyle w:val="13"/>
              </w:rPr>
              <w:t>docker-compose</w:t>
            </w:r>
            <w:r>
              <w:rPr/>
              <w:t xml:space="preserve"> 启动前，提供一个脚本（例如 </w:t>
            </w:r>
            <w:r>
              <w:rPr>
                <w:rStyle w:val="13"/>
              </w:rPr>
              <w:t>npm run db:restore</w:t>
            </w:r>
            <w:r>
              <w:rPr/>
              <w:t xml:space="preserve">），该脚本会删除旧的数据库卷（Volume）并从 </w:t>
            </w:r>
            <w:r>
              <w:rPr>
                <w:rStyle w:val="13"/>
              </w:rPr>
              <w:t>backup.sql</w:t>
            </w:r>
            <w:r>
              <w:rPr/>
              <w:t xml:space="preserve"> 重新导入数据。</w:t>
            </w:r>
          </w:p>
        </w:tc>
      </w:tr>
    </w:tbl>
    <w:p>
      <w:pPr>
        <w:pStyle w:val="6"/>
        <w:jc w:val="left"/>
      </w:pPr>
      <w:r>
        <w:rPr/>
        <w:t>D. 可诊断性 (Diagnosability) (新)</w:t>
      </w:r>
    </w:p>
    <w:p>
      <w:pPr>
        <w:numPr>
          <w:ilvl w:val="0"/>
          <w:numId w:val="2"/>
        </w:numPr>
        <w:jc w:val="left"/>
      </w:pPr>
      <w:r>
        <w:rPr>
          <w:b/>
          <w:bCs/>
        </w:rPr>
        <w:t>目标：</w:t>
      </w:r>
      <w:r>
        <w:rPr/>
        <w:t xml:space="preserve"> 当演示期间发生意外错误（例如500）时，开发人员（您）必须能在1分钟内定位到是哪个微服务、哪行代码出的问题。</w:t>
      </w:r>
    </w:p>
    <w:tbl>
      <w:tblPr>
        <w:tblStyle w:val="9"/>
        <w:tblW w:w="8548" w:type="dxa"/>
        <w:tblLayout w:type="fixed"/>
        <w:tblCellMar>
          <w:top w:w="30" w:type="dxa"/>
          <w:left w:w="180" w:type="dxa"/>
          <w:bottom w:w="30" w:type="dxa"/>
          <w:right w:w="180" w:type="dxa"/>
        </w:tblCellMar>
      </w:tblPr>
      <w:tblGrid>
        <w:gridCol w:w="1832"/>
        <w:gridCol w:w="1832"/>
        <w:gridCol w:w="4884"/>
      </w:tblGrid>
      <w:tr>
        <w:tblPrEx/>
        <w:trPr>
          <w:trHeight w:val="396"/>
        </w:trPr>
        <w:tc>
          <w:tcPr>
            <w:tcW w:w="1832" w:type="dxa"/>
            <w:vAlign w:val="top"/>
          </w:tcPr>
          <w:p>
            <w:pPr>
              <w:jc w:val="left"/>
            </w:pPr>
            <w:r>
              <w:rPr>
                <w:b/>
                <w:bCs/>
              </w:rPr>
              <w:t>需求</w:t>
            </w:r>
          </w:p>
        </w:tc>
        <w:tc>
          <w:tcPr>
            <w:tcW w:w="1832" w:type="dxa"/>
            <w:vAlign w:val="top"/>
          </w:tcPr>
          <w:p>
            <w:pPr>
              <w:jc w:val="left"/>
            </w:pPr>
            <w:r>
              <w:rPr>
                <w:b/>
                <w:bCs/>
              </w:rPr>
              <w:t>架构/上下文</w:t>
            </w:r>
          </w:p>
        </w:tc>
        <w:tc>
          <w:tcPr>
            <w:tcW w:w="4884" w:type="dxa"/>
            <w:vAlign w:val="top"/>
          </w:tcPr>
          <w:p>
            <w:pPr>
              <w:jc w:val="left"/>
            </w:pPr>
            <w:r>
              <w:rPr>
                <w:b/>
                <w:bCs/>
              </w:rPr>
              <w:t>实现方法 (How-To)</w:t>
            </w:r>
          </w:p>
        </w:tc>
      </w:tr>
      <w:tr>
        <w:tblPrEx/>
        <w:trPr>
          <w:trHeight w:val="396"/>
        </w:trPr>
        <w:tc>
          <w:tcPr>
            <w:tcW w:w="1832" w:type="dxa"/>
            <w:vAlign w:val="top"/>
          </w:tcPr>
          <w:p>
            <w:pPr>
              <w:jc w:val="left"/>
            </w:pPr>
            <w:r>
              <w:rPr>
                <w:b/>
                <w:bCs/>
              </w:rPr>
              <w:t>[新] D.1. 结构化日志 (Structured Logging)</w:t>
            </w:r>
          </w:p>
        </w:tc>
        <w:tc>
          <w:tcPr>
            <w:tcW w:w="1832" w:type="dxa"/>
            <w:vAlign w:val="top"/>
          </w:tcPr>
          <w:p>
            <w:pPr>
              <w:jc w:val="left"/>
            </w:pPr>
            <w:r>
              <w:rPr>
                <w:rStyle w:val="13"/>
              </w:rPr>
              <w:t>P1-P5</w:t>
            </w:r>
            <w:r>
              <w:rPr/>
              <w:t xml:space="preserve">, </w:t>
            </w:r>
            <w:r>
              <w:rPr>
                <w:rStyle w:val="13"/>
              </w:rPr>
              <w:t>API网关</w:t>
            </w:r>
          </w:p>
        </w:tc>
        <w:tc>
          <w:tcPr>
            <w:tcW w:w="4884" w:type="dxa"/>
            <w:vAlign w:val="top"/>
          </w:tcPr>
          <w:p>
            <w:pPr>
              <w:jc w:val="left"/>
            </w:pPr>
            <w:r>
              <w:rPr>
                <w:b/>
                <w:bCs/>
              </w:rPr>
              <w:t>1. (必须)</w:t>
            </w:r>
            <w:r>
              <w:rPr/>
              <w:t xml:space="preserve"> </w:t>
            </w:r>
            <w:r>
              <w:rPr>
                <w:b/>
                <w:bCs/>
              </w:rPr>
              <w:t>严禁</w:t>
            </w:r>
            <w:r>
              <w:rPr/>
              <w:t xml:space="preserve">所有后端服务仅使用 </w:t>
            </w:r>
            <w:r>
              <w:rPr>
                <w:rStyle w:val="13"/>
              </w:rPr>
              <w:t>console.log()</w:t>
            </w:r>
            <w:r>
              <w:rPr/>
              <w:t xml:space="preserve"> 或 </w:t>
            </w:r>
            <w:r>
              <w:rPr>
                <w:rStyle w:val="13"/>
              </w:rPr>
              <w:t>print()</w:t>
            </w:r>
            <w:r>
              <w:rPr/>
              <w:t xml:space="preserve">。 </w:t>
            </w:r>
            <w:r>
              <w:rPr>
                <w:b/>
                <w:bCs/>
              </w:rPr>
              <w:t>2. (如何实现):</w:t>
            </w:r>
            <w:r>
              <w:rPr/>
              <w:t xml:space="preserve"> 必须使用一个标准的日志库（例如 </w:t>
            </w:r>
            <w:r>
              <w:rPr>
                <w:rStyle w:val="13"/>
              </w:rPr>
              <w:t>Winston</w:t>
            </w:r>
            <w:r>
              <w:rPr/>
              <w:t xml:space="preserve"> (Node.js) 或 </w:t>
            </w:r>
            <w:r>
              <w:rPr>
                <w:rStyle w:val="13"/>
              </w:rPr>
              <w:t>Logging</w:t>
            </w:r>
            <w:r>
              <w:rPr/>
              <w:t xml:space="preserve"> (Python)），将日志输出为 </w:t>
            </w:r>
            <w:r>
              <w:rPr>
                <w:b/>
                <w:bCs/>
              </w:rPr>
              <w:t>JSON 格式</w:t>
            </w:r>
            <w:r>
              <w:rPr/>
              <w:t xml:space="preserve">。 </w:t>
            </w:r>
            <w:r>
              <w:rPr>
                <w:b/>
                <w:bCs/>
              </w:rPr>
              <w:t>3. (必须)</w:t>
            </w:r>
            <w:r>
              <w:rPr/>
              <w:t xml:space="preserve"> 每条日志</w:t>
            </w:r>
            <w:r>
              <w:rPr>
                <w:b/>
                <w:bCs/>
              </w:rPr>
              <w:t>必须</w:t>
            </w:r>
            <w:r>
              <w:rPr/>
              <w:t xml:space="preserve">包含 </w:t>
            </w:r>
            <w:r>
              <w:rPr>
                <w:rStyle w:val="13"/>
              </w:rPr>
              <w:t>timestamp</w:t>
            </w:r>
            <w:r>
              <w:rPr/>
              <w:t>、</w:t>
            </w:r>
            <w:r>
              <w:rPr>
                <w:rStyle w:val="13"/>
              </w:rPr>
              <w:t>level</w:t>
            </w:r>
            <w:r>
              <w:rPr/>
              <w:t xml:space="preserve"> (info/warn/error) 和 </w:t>
            </w:r>
            <w:r>
              <w:rPr>
                <w:rStyle w:val="13"/>
              </w:rPr>
              <w:t>service_name</w:t>
            </w:r>
            <w:r>
              <w:rPr/>
              <w:t xml:space="preserve"> (e.g., "P4-Reco")。</w:t>
            </w:r>
          </w:p>
        </w:tc>
      </w:tr>
      <w:tr>
        <w:tblPrEx/>
        <w:trPr>
          <w:trHeight w:val="396"/>
        </w:trPr>
        <w:tc>
          <w:tcPr>
            <w:tcW w:w="1832" w:type="dxa"/>
            <w:vAlign w:val="top"/>
          </w:tcPr>
          <w:p>
            <w:pPr>
              <w:jc w:val="left"/>
            </w:pPr>
            <w:r>
              <w:rPr>
                <w:b/>
                <w:bCs/>
              </w:rPr>
              <w:t>[新] D.2. 关联ID (Correlation ID)</w:t>
            </w:r>
          </w:p>
        </w:tc>
        <w:tc>
          <w:tcPr>
            <w:tcW w:w="1832" w:type="dxa"/>
            <w:vAlign w:val="top"/>
          </w:tcPr>
          <w:p>
            <w:pPr>
              <w:jc w:val="left"/>
            </w:pPr>
            <w:r>
              <w:rPr>
                <w:rStyle w:val="13"/>
              </w:rPr>
              <w:t>API网关</w:t>
            </w:r>
            <w:r>
              <w:rPr/>
              <w:t xml:space="preserve">, </w:t>
            </w:r>
            <w:r>
              <w:rPr>
                <w:rStyle w:val="13"/>
              </w:rPr>
              <w:t>P1-P5</w:t>
            </w:r>
          </w:p>
        </w:tc>
        <w:tc>
          <w:tcPr>
            <w:tcW w:w="4884" w:type="dxa"/>
            <w:vAlign w:val="top"/>
          </w:tcPr>
          <w:p>
            <w:pPr>
              <w:jc w:val="left"/>
            </w:pPr>
            <w:r>
              <w:rPr>
                <w:b/>
                <w:bCs/>
              </w:rPr>
              <w:t>1. (建议)</w:t>
            </w:r>
            <w:r>
              <w:rPr/>
              <w:t xml:space="preserve"> 当一个请求进入 </w:t>
            </w:r>
            <w:r>
              <w:rPr>
                <w:rStyle w:val="13"/>
              </w:rPr>
              <w:t>API网关</w:t>
            </w:r>
            <w:r>
              <w:rPr/>
              <w:t xml:space="preserve"> 时，网关应生成一个唯一的 </w:t>
            </w:r>
            <w:r>
              <w:rPr>
                <w:rStyle w:val="13"/>
              </w:rPr>
              <w:t>Correlation-ID</w:t>
            </w:r>
            <w:r>
              <w:rPr/>
              <w:t xml:space="preserve"> (例如 </w:t>
            </w:r>
            <w:r>
              <w:rPr>
                <w:rStyle w:val="13"/>
              </w:rPr>
              <w:t>x-request-id</w:t>
            </w:r>
            <w:r>
              <w:rPr/>
              <w:t xml:space="preserve">)。 </w:t>
            </w:r>
            <w:r>
              <w:rPr>
                <w:b/>
                <w:bCs/>
              </w:rPr>
              <w:t>2. (如何实现):</w:t>
            </w:r>
            <w:r>
              <w:rPr/>
              <w:t xml:space="preserve"> 该 ID 必须被传递到它调用的所有下游微服务（例如 </w:t>
            </w:r>
            <w:r>
              <w:rPr>
                <w:rStyle w:val="13"/>
              </w:rPr>
              <w:t>P4</w:t>
            </w:r>
            <w:r>
              <w:rPr/>
              <w:t xml:space="preserve"> -&gt; </w:t>
            </w:r>
            <w:r>
              <w:rPr>
                <w:rStyle w:val="13"/>
              </w:rPr>
              <w:t>P2</w:t>
            </w:r>
            <w:r>
              <w:rPr/>
              <w:t xml:space="preserve">）。 </w:t>
            </w:r>
            <w:r>
              <w:rPr>
                <w:b/>
                <w:bCs/>
              </w:rPr>
              <w:t>3. (目的):</w:t>
            </w:r>
            <w:r>
              <w:rPr/>
              <w:t xml:space="preserve"> 所有服务在打印日志时都</w:t>
            </w:r>
            <w:r>
              <w:rPr>
                <w:b/>
                <w:bCs/>
              </w:rPr>
              <w:t>必须</w:t>
            </w:r>
            <w:r>
              <w:rPr/>
              <w:t xml:space="preserve">包含这个 </w:t>
            </w:r>
            <w:r>
              <w:rPr>
                <w:rStyle w:val="13"/>
              </w:rPr>
              <w:t>Correlation-ID</w:t>
            </w:r>
            <w:r>
              <w:rPr/>
              <w:t>。这允许您在演示后，能从所有服务的日志中筛选出**“那一次失败请求”**的完整调用链。</w:t>
            </w:r>
          </w:p>
        </w:tc>
      </w:tr>
    </w:tbl>
    <w:p>
      <w:pPr>
        <w:pStyle w:val="4"/>
        <w:jc w:val="left"/>
      </w:pPr>
      <w:r>
        <w:rPr/>
        <w:t xml:space="preserve">       用户接口：</w:t>
      </w:r>
    </w:p>
    <w:p>
      <w:pPr>
        <w:jc w:val="left"/>
      </w:pPr>
      <w:r>
        <w:rPr/>
        <w:t>[cite_start]好的，我将严格依据我们共同修订的A报告（</w:t>
      </w:r>
      <w:r>
        <w:rPr>
          <w:rStyle w:val="13"/>
        </w:rPr>
        <w:t>需求分析报告.docx</w:t>
      </w:r>
      <w:r>
        <w:rPr/>
        <w:t>）[cite: 349-602][cite_start]中的所有最新标准，特别是</w:t>
      </w:r>
      <w:r>
        <w:rPr>
          <w:rStyle w:val="13"/>
        </w:rPr>
        <w:t>用户画像</w:t>
      </w:r>
      <w:r>
        <w:rPr/>
        <w:t>[cite: 360-366][cite_start]、</w:t>
      </w:r>
      <w:r>
        <w:rPr>
          <w:rStyle w:val="13"/>
        </w:rPr>
        <w:t>用户故事</w:t>
      </w:r>
      <w:r>
        <w:rPr/>
        <w:t>[cite: 407-428][cite_start]和</w:t>
      </w:r>
      <w:r>
        <w:rPr>
          <w:rStyle w:val="13"/>
        </w:rPr>
        <w:t>可用性需求</w:t>
      </w:r>
      <w:r>
        <w:rPr/>
        <w:t>[cite: 574-589]，为您编写一份详细且无遗漏的“用户接口”需求。</w:t>
      </w:r>
    </w:p>
    <w:p>
      <w:pPr>
        <w:jc w:val="left"/>
      </w:pPr>
      <w:r>
        <w:rPr/>
        <w:t>这份重写的版本比我上次的回复更详细，确保了每一个关键的交互和视觉要求都被明确定义。</w:t>
      </w:r>
    </w:p>
    <w:p>
      <w:pPr>
        <w:pStyle w:val="17"/>
        <w:pBdr>
          <w:bottom w:val="single" w:color="080F17" w:sz="6"/>
        </w:pBdr>
        <w:jc w:val="left"/>
      </w:pPr>
    </w:p>
    <w:p>
      <w:pPr>
        <w:pStyle w:val="17"/>
      </w:pPr>
    </w:p>
    <w:p>
      <w:pPr>
        <w:pStyle w:val="5"/>
        <w:jc w:val="left"/>
      </w:pPr>
      <w:r>
        <w:rPr/>
        <w:t>接口需求</w:t>
      </w:r>
    </w:p>
    <w:p>
      <w:pPr>
        <w:pStyle w:val="6"/>
        <w:jc w:val="left"/>
      </w:pPr>
      <w:r>
        <w:rPr/>
        <w:t>A. 用户接口 (User Interface)</w:t>
      </w:r>
    </w:p>
    <w:p>
      <w:pPr>
        <w:jc w:val="left"/>
      </w:pPr>
      <w:r>
        <w:rPr/>
        <w:t>[cite_start]用户接口是“AI决策顾问”[cite: 359][cite_start]与用户建立信任的第一个触点。所有界面设计必须严格遵循清晰、专业、响应及时且具有指导性的原则。平台将采用单页面应用（SPA）架构，所有组件和视图必须遵循</w:t>
      </w:r>
      <w:r>
        <w:rPr>
          <w:rStyle w:val="13"/>
        </w:rPr>
        <w:t>可用性需求</w:t>
      </w:r>
      <w:r>
        <w:rPr/>
        <w:t>[cite: 574-589]中定义的规范。</w:t>
      </w:r>
    </w:p>
    <w:p>
      <w:pPr>
        <w:jc w:val="left"/>
      </w:pPr>
      <w:r>
        <w:rPr>
          <w:b/>
          <w:bCs/>
        </w:rPr>
        <w:t>A.1 整体布局与导航</w:t>
      </w:r>
    </w:p>
    <w:p>
      <w:pPr>
        <w:numPr>
          <w:ilvl w:val="0"/>
          <w:numId w:val="6"/>
        </w:numPr>
        <w:jc w:val="left"/>
      </w:pPr>
      <w:r>
        <w:rPr>
          <w:b/>
          <w:bCs/>
        </w:rPr>
        <w:t>主应用框架 (Collapsible Nav)：</w:t>
      </w:r>
      <w:r>
        <w:rPr/>
        <w:t xml:space="preserve"> 平台必须采用一个可折叠的侧边导航栏作为主导航。</w:t>
      </w:r>
    </w:p>
    <w:p>
      <w:pPr>
        <w:numPr>
          <w:ilvl w:val="1"/>
          <w:numId w:val="2"/>
        </w:numPr>
        <w:jc w:val="left"/>
      </w:pPr>
      <w:r>
        <w:rPr>
          <w:b/>
          <w:bCs/>
        </w:rPr>
        <w:t>默认状态 (Rail)：</w:t>
      </w:r>
      <w:r>
        <w:rPr/>
        <w:t xml:space="preserve"> 默认必须显示为一个窄的“图标栏”(Rail)，仅展示三个核心功能图标（例如：书本、灯泡、烧瓶），以最大化内容显示区域。</w:t>
      </w:r>
    </w:p>
    <w:p>
      <w:pPr>
        <w:numPr>
          <w:ilvl w:val="1"/>
          <w:numId w:val="2"/>
        </w:numPr>
        <w:jc w:val="left"/>
      </w:pPr>
      <w:r>
        <w:rPr>
          <w:b/>
          <w:bCs/>
        </w:rPr>
        <w:t>展开状态：</w:t>
      </w:r>
      <w:r>
        <w:rPr/>
        <w:t xml:space="preserve"> 当鼠标悬停或点击“汉堡”图标时，导航栏必须平滑展开，显示“图标 + 功能名称”（知识库查询、AI方剂推荐、配伍模拟室）。</w:t>
      </w:r>
    </w:p>
    <w:p>
      <w:pPr>
        <w:numPr>
          <w:ilvl w:val="1"/>
          <w:numId w:val="2"/>
        </w:numPr>
        <w:jc w:val="left"/>
      </w:pPr>
      <w:r>
        <w:rPr>
          <w:b/>
          <w:bCs/>
        </w:rPr>
        <w:t>用户入口：</w:t>
      </w:r>
      <w:r>
        <w:rPr/>
        <w:t xml:space="preserve"> 导航栏底部必须包含用户的头像或图标，作为访问“I-4: 个人中心”和“退出登录”的统一入口。</w:t>
      </w:r>
    </w:p>
    <w:p>
      <w:pPr>
        <w:numPr>
          <w:ilvl w:val="0"/>
          <w:numId w:val="6"/>
        </w:numPr>
        <w:jc w:val="left"/>
      </w:pPr>
      <w:r>
        <w:rPr>
          <w:b/>
          <w:bCs/>
        </w:rPr>
        <w:t>响应式设计 (Responsive)：</w:t>
      </w:r>
      <w:r>
        <w:rPr/>
        <w:t xml:space="preserve"> 界面布局必须在所有设备上保持可用性和一致性。</w:t>
      </w:r>
    </w:p>
    <w:p>
      <w:pPr>
        <w:numPr>
          <w:ilvl w:val="1"/>
          <w:numId w:val="2"/>
        </w:numPr>
        <w:jc w:val="left"/>
      </w:pPr>
      <w:r>
        <w:rPr>
          <w:b/>
          <w:bCs/>
        </w:rPr>
        <w:t>桌面端 (宽屏)：</w:t>
      </w:r>
      <w:r>
        <w:rPr/>
        <w:t xml:space="preserve"> 必须默认显示“图标栏”(Rail)，并允许用户点击“钉”（Pin）按钮将展开的侧边栏固定住。</w:t>
      </w:r>
    </w:p>
    <w:p>
      <w:pPr>
        <w:numPr>
          <w:ilvl w:val="1"/>
          <w:numId w:val="2"/>
        </w:numPr>
        <w:jc w:val="left"/>
      </w:pPr>
      <w:r>
        <w:rPr>
          <w:b/>
          <w:bCs/>
        </w:rPr>
        <w:t>移动端 (窄屏)：</w:t>
      </w:r>
      <w:r>
        <w:rPr/>
        <w:t xml:space="preserve"> 侧边栏必须</w:t>
      </w:r>
      <w:r>
        <w:rPr>
          <w:b/>
          <w:bCs/>
        </w:rPr>
        <w:t>完全隐藏</w:t>
      </w:r>
      <w:r>
        <w:rPr/>
        <w:t>。顶部应用栏（Header）必须提供“汉堡”图标，点击后，侧边栏必须</w:t>
      </w:r>
      <w:r>
        <w:rPr>
          <w:b/>
          <w:bCs/>
        </w:rPr>
        <w:t>作为“抽屉”(Drawer)从左侧滑出，并覆盖</w:t>
      </w:r>
      <w:r>
        <w:rPr/>
        <w:t>在主内容之上。</w:t>
      </w:r>
    </w:p>
    <w:p>
      <w:pPr>
        <w:jc w:val="left"/>
      </w:pPr>
      <w:r>
        <w:rPr>
          <w:b/>
          <w:bCs/>
        </w:rPr>
        <w:t>A.2 核心功能视图</w:t>
      </w:r>
    </w:p>
    <w:p>
      <w:pPr>
        <w:numPr>
          <w:ilvl w:val="0"/>
          <w:numId w:val="6"/>
        </w:numPr>
        <w:jc w:val="left"/>
      </w:pPr>
      <w:r>
        <w:rPr>
          <w:b/>
          <w:bCs/>
        </w:rPr>
        <w:t>I-1: 知识库查询 (P2)：</w:t>
      </w:r>
    </w:p>
    <w:p>
      <w:pPr>
        <w:numPr>
          <w:ilvl w:val="1"/>
          <w:numId w:val="2"/>
        </w:numPr>
        <w:jc w:val="left"/>
      </w:pPr>
      <w:r>
        <w:rPr>
          <w:b/>
          <w:bCs/>
        </w:rPr>
        <w:t>布局：</w:t>
      </w:r>
      <w:r>
        <w:rPr/>
        <w:t xml:space="preserve"> 必须采用“主-从”（Master-Detail）布局。左侧为搜索框和可滚动的查询结果列表，右侧为当前选中项的详情展示区。</w:t>
      </w:r>
    </w:p>
    <w:p>
      <w:pPr>
        <w:numPr>
          <w:ilvl w:val="1"/>
          <w:numId w:val="2"/>
        </w:numPr>
        <w:jc w:val="left"/>
      </w:pPr>
      <w:r>
        <w:rPr>
          <w:b/>
          <w:bCs/>
        </w:rPr>
        <w:t>加载反馈：</w:t>
      </w:r>
      <w:r>
        <w:rPr/>
        <w:t xml:space="preserve"> 在执行搜索（特别是可能触发缓存未命中）时，搜索框内必须显示加载中(Spinner)，同时右侧详情区必须显示“骨架屏”(Skeleton Screen)，以防止布局抖动。</w:t>
      </w:r>
    </w:p>
    <w:p>
      <w:pPr>
        <w:numPr>
          <w:ilvl w:val="1"/>
          <w:numId w:val="2"/>
        </w:numPr>
        <w:jc w:val="left"/>
      </w:pPr>
      <w:r>
        <w:rPr>
          <w:b/>
          <w:bCs/>
        </w:rPr>
        <w:t>空状态：</w:t>
      </w:r>
      <w:r>
        <w:rPr/>
        <w:t xml:space="preserve"> 当搜索无结果时，右侧详情区严禁空白，必须显示情景化的空状态组件（含图标、标题“未找到结果”和辅助提示“请尝试更换关键词”）。</w:t>
      </w:r>
    </w:p>
    <w:p>
      <w:pPr>
        <w:numPr>
          <w:ilvl w:val="0"/>
          <w:numId w:val="6"/>
        </w:numPr>
        <w:jc w:val="left"/>
      </w:pPr>
      <w:r>
        <w:rPr>
          <w:b/>
          <w:bCs/>
        </w:rPr>
        <w:t>I-2: AI方剂推荐 (P4)：</w:t>
      </w:r>
    </w:p>
    <w:p>
      <w:pPr>
        <w:numPr>
          <w:ilvl w:val="1"/>
          <w:numId w:val="2"/>
        </w:numPr>
        <w:jc w:val="left"/>
      </w:pPr>
      <w:r>
        <w:rPr>
          <w:b/>
          <w:bCs/>
        </w:rPr>
        <w:t>布局：</w:t>
      </w:r>
      <w:r>
        <w:rPr/>
        <w:t xml:space="preserve"> 必须采用“表单-结果”（Form-Result）布局。左侧为症状输入表单（必须支持“引导式问卷”以服务“健康关注者”），右侧为AI返回的推荐结果卡片列表。</w:t>
      </w:r>
    </w:p>
    <w:p>
      <w:pPr>
        <w:numPr>
          <w:ilvl w:val="1"/>
          <w:numId w:val="2"/>
        </w:numPr>
        <w:jc w:val="left"/>
      </w:pPr>
      <w:r>
        <w:rPr>
          <w:b/>
          <w:bCs/>
        </w:rPr>
        <w:t>加载反馈：</w:t>
      </w:r>
      <w:r>
        <w:rPr/>
        <w:t xml:space="preserve"> 点击“推荐”按钮后，按钮本身必须变为“推荐中…”并显示加载中(Spinner)，同时左侧表单必须变为只读（disabled）。</w:t>
      </w:r>
    </w:p>
    <w:p>
      <w:pPr>
        <w:numPr>
          <w:ilvl w:val="1"/>
          <w:numId w:val="2"/>
        </w:numPr>
        <w:jc w:val="left"/>
      </w:pPr>
      <w:r>
        <w:rPr/>
        <w:t>[cite_start]</w:t>
      </w:r>
      <w:r>
        <w:rPr>
          <w:b/>
          <w:bCs/>
        </w:rPr>
        <w:t>见解高亮：</w:t>
      </w:r>
      <w:r>
        <w:rPr/>
        <w:t xml:space="preserve"> 推荐结果卡片必须在视觉上明确区分“客观知识”（如方剂组成）和“AI见解”（如“辨证依据”）。后者必须使用专用的“Callout/Aside”样式（例如，带“灯泡”图标的提示框），以匹配“AI决策顾问”[cite: 359]的可解释性定位。</w:t>
      </w:r>
    </w:p>
    <w:p>
      <w:pPr>
        <w:numPr>
          <w:ilvl w:val="0"/>
          <w:numId w:val="6"/>
        </w:numPr>
        <w:jc w:val="left"/>
      </w:pPr>
      <w:r>
        <w:rPr>
          <w:b/>
          <w:bCs/>
        </w:rPr>
        <w:t>I-3: 交互式配伍模拟 (P5)：</w:t>
      </w:r>
    </w:p>
    <w:p>
      <w:pPr>
        <w:numPr>
          <w:ilvl w:val="1"/>
          <w:numId w:val="2"/>
        </w:numPr>
        <w:jc w:val="left"/>
      </w:pPr>
      <w:r>
        <w:rPr>
          <w:b/>
          <w:bCs/>
        </w:rPr>
        <w:t>布局：</w:t>
      </w:r>
      <w:r>
        <w:rPr/>
        <w:t xml:space="preserve"> 必须采用“配置-画布”（Config-Canvas）布局。左侧为配方配置面板（支持搜索添加、删除、修改剂量），右侧为AI分析结果的可视化画布。</w:t>
      </w:r>
    </w:p>
    <w:p>
      <w:pPr>
        <w:numPr>
          <w:ilvl w:val="1"/>
          <w:numId w:val="2"/>
        </w:numPr>
        <w:jc w:val="left"/>
      </w:pPr>
      <w:r>
        <w:rPr>
          <w:b/>
          <w:bCs/>
        </w:rPr>
        <w:t>可视化：</w:t>
      </w:r>
      <w:r>
        <w:rPr/>
        <w:t xml:space="preserve"> 右侧画布的核心必须是一个“雷达图”(Radar Chart)，用于直观对比“原始方剂”和“当前配方”的药性变化。</w:t>
      </w:r>
    </w:p>
    <w:p>
      <w:pPr>
        <w:numPr>
          <w:ilvl w:val="1"/>
          <w:numId w:val="2"/>
        </w:numPr>
        <w:jc w:val="left"/>
      </w:pPr>
      <w:r>
        <w:rPr>
          <w:b/>
          <w:bCs/>
        </w:rPr>
        <w:t>安全预警区：</w:t>
      </w:r>
      <w:r>
        <w:rPr/>
        <w:t xml:space="preserve"> 界面上</w:t>
      </w:r>
      <w:r>
        <w:rPr>
          <w:b/>
          <w:bCs/>
        </w:rPr>
        <w:t>必须</w:t>
      </w:r>
      <w:r>
        <w:rPr/>
        <w:t>包含一个专门的、始终可见的“配伍预警面板”，用于实时显示</w:t>
      </w:r>
      <w:r>
        <w:rPr>
          <w:rStyle w:val="13"/>
        </w:rPr>
        <w:t>A.4</w:t>
      </w:r>
      <w:r>
        <w:rPr/>
        <w:t>中定义的</w:t>
      </w:r>
      <w:r>
        <w:rPr>
          <w:rStyle w:val="13"/>
        </w:rPr>
        <w:t>[实时安全预警]</w:t>
      </w:r>
      <w:r>
        <w:rPr/>
        <w:t>信息。</w:t>
      </w:r>
    </w:p>
    <w:p>
      <w:pPr>
        <w:jc w:val="left"/>
      </w:pPr>
      <w:r>
        <w:rPr>
          <w:b/>
          <w:bCs/>
        </w:rPr>
        <w:t>A.3 角色感知视图 (RBAC)</w:t>
      </w:r>
    </w:p>
    <w:p>
      <w:pPr>
        <w:jc w:val="left"/>
      </w:pPr>
      <w:r>
        <w:rPr/>
        <w:t>界面必须能感知用户角色并动态调整功能入口，以匹配</w:t>
      </w:r>
      <w:r>
        <w:rPr>
          <w:rStyle w:val="13"/>
        </w:rPr>
        <w:t>数据字典</w:t>
      </w:r>
      <w:r>
        <w:rPr/>
        <w:t>和</w:t>
      </w:r>
      <w:r>
        <w:rPr>
          <w:rStyle w:val="13"/>
        </w:rPr>
        <w:t>可用性需求</w:t>
      </w:r>
      <w:r>
        <w:rPr/>
        <w:t>：</w:t>
      </w:r>
    </w:p>
    <w:p>
      <w:pPr>
        <w:numPr>
          <w:ilvl w:val="0"/>
          <w:numId w:val="6"/>
        </w:numPr>
        <w:jc w:val="left"/>
      </w:pPr>
      <w:r>
        <w:rPr>
          <w:b/>
          <w:bCs/>
        </w:rPr>
        <w:t>功能按钮：</w:t>
      </w:r>
      <w:r>
        <w:rPr/>
        <w:t xml:space="preserve"> 主导航栏对所有角色一致。角色的差异体现在页面内部的按钮上：</w:t>
      </w:r>
    </w:p>
    <w:p>
      <w:pPr>
        <w:numPr>
          <w:ilvl w:val="1"/>
          <w:numId w:val="2"/>
        </w:numPr>
        <w:jc w:val="left"/>
      </w:pPr>
      <w:r>
        <w:rPr>
          <w:b/>
          <w:bCs/>
        </w:rPr>
        <w:t>健康关注者 / 中医药学生：</w:t>
      </w:r>
      <w:r>
        <w:rPr/>
        <w:t xml:space="preserve"> 必须在</w:t>
      </w:r>
      <w:r>
        <w:rPr>
          <w:rStyle w:val="13"/>
        </w:rPr>
        <w:t>I-1</w:t>
      </w:r>
      <w:r>
        <w:rPr/>
        <w:t>中看到“收藏”按钮 (US-1.2.4, US-2.2.5)，并在</w:t>
      </w:r>
      <w:r>
        <w:rPr>
          <w:rStyle w:val="13"/>
        </w:rPr>
        <w:t>I-3</w:t>
      </w:r>
      <w:r>
        <w:rPr/>
        <w:t>中看到“保存模拟方案”按钮 (US-1.4.6, US-T2.4.7)。</w:t>
      </w:r>
    </w:p>
    <w:p>
      <w:pPr>
        <w:numPr>
          <w:ilvl w:val="1"/>
          <w:numId w:val="2"/>
        </w:numPr>
        <w:jc w:val="left"/>
      </w:pPr>
      <w:r>
        <w:rPr>
          <w:b/>
          <w:bCs/>
        </w:rPr>
        <w:t>中医药教师：</w:t>
      </w:r>
      <w:r>
        <w:rPr/>
        <w:t xml:space="preserve"> </w:t>
      </w:r>
      <w:r>
        <w:rPr>
          <w:b/>
          <w:bCs/>
        </w:rPr>
        <w:t>不得</w:t>
      </w:r>
      <w:r>
        <w:rPr/>
        <w:t>看到上述两个按钮。但必须在</w:t>
      </w:r>
      <w:r>
        <w:rPr>
          <w:rStyle w:val="13"/>
        </w:rPr>
        <w:t>I-3</w:t>
      </w:r>
      <w:r>
        <w:rPr/>
        <w:t>中看到“保存教学案例”按钮 (US-3.3.2)，并在</w:t>
      </w:r>
      <w:r>
        <w:rPr>
          <w:rStyle w:val="13"/>
        </w:rPr>
        <w:t>I-4</w:t>
      </w:r>
      <w:r>
        <w:rPr/>
        <w:t>中看到“上传教学文件”的入口。</w:t>
      </w:r>
    </w:p>
    <w:p>
      <w:pPr>
        <w:numPr>
          <w:ilvl w:val="0"/>
          <w:numId w:val="6"/>
        </w:numPr>
        <w:jc w:val="left"/>
      </w:pPr>
      <w:r>
        <w:rPr>
          <w:b/>
          <w:bCs/>
        </w:rPr>
        <w:t>I-4: 个人中心：</w:t>
      </w:r>
      <w:r>
        <w:rPr/>
        <w:t xml:space="preserve"> 此视图必须根据角色加载不同的功能模块。</w:t>
      </w:r>
    </w:p>
    <w:p>
      <w:pPr>
        <w:numPr>
          <w:ilvl w:val="1"/>
          <w:numId w:val="2"/>
        </w:numPr>
        <w:jc w:val="left"/>
      </w:pPr>
      <w:r>
        <w:rPr>
          <w:b/>
          <w:bCs/>
        </w:rPr>
        <w:t>健康关注者 / 学生：</w:t>
      </w:r>
      <w:r>
        <w:rPr/>
        <w:t xml:space="preserve"> 必须显示“我的收藏”和“我保存的方案”列表。</w:t>
      </w:r>
    </w:p>
    <w:p>
      <w:pPr>
        <w:numPr>
          <w:ilvl w:val="1"/>
          <w:numId w:val="2"/>
        </w:numPr>
        <w:jc w:val="left"/>
      </w:pPr>
      <w:r>
        <w:rPr>
          <w:b/>
          <w:bCs/>
        </w:rPr>
        <w:t>教师：</w:t>
      </w:r>
      <w:r>
        <w:rPr/>
        <w:t xml:space="preserve"> 必须显示“我的教学案例”和“我的教学文件”管理列表。</w:t>
      </w:r>
    </w:p>
    <w:p>
      <w:pPr>
        <w:jc w:val="left"/>
      </w:pPr>
      <w:r>
        <w:rPr>
          <w:b/>
          <w:bCs/>
        </w:rPr>
        <w:t>A.4 交互反馈与状态（关键）</w:t>
      </w:r>
    </w:p>
    <w:p>
      <w:pPr>
        <w:numPr>
          <w:ilvl w:val="0"/>
          <w:numId w:val="6"/>
        </w:numPr>
        <w:jc w:val="left"/>
      </w:pPr>
      <w:r>
        <w:rPr>
          <w:b/>
          <w:bCs/>
        </w:rPr>
        <w:t>最高优先级 - 实时安全预警 (US-1.4.7)：</w:t>
      </w:r>
    </w:p>
    <w:p>
      <w:pPr>
        <w:numPr>
          <w:ilvl w:val="1"/>
          <w:numId w:val="2"/>
        </w:numPr>
        <w:jc w:val="left"/>
      </w:pPr>
      <w:r>
        <w:rPr>
          <w:b/>
          <w:bCs/>
        </w:rPr>
        <w:t>触发：</w:t>
      </w:r>
      <w:r>
        <w:rPr/>
        <w:t xml:space="preserve"> 当用户在</w:t>
      </w:r>
      <w:r>
        <w:rPr>
          <w:rStyle w:val="13"/>
        </w:rPr>
        <w:t>I-3</w:t>
      </w:r>
      <w:r>
        <w:rPr/>
        <w:t>中添加了构成配伍禁忌的药材。</w:t>
      </w:r>
    </w:p>
    <w:p>
      <w:pPr>
        <w:numPr>
          <w:ilvl w:val="1"/>
          <w:numId w:val="2"/>
        </w:numPr>
        <w:jc w:val="left"/>
      </w:pPr>
      <w:r>
        <w:rPr>
          <w:b/>
          <w:bCs/>
        </w:rPr>
        <w:t>响应：</w:t>
      </w:r>
      <w:r>
        <w:rPr/>
        <w:t xml:space="preserve"> 界面必须在</w:t>
      </w:r>
      <w:r>
        <w:rPr>
          <w:b/>
          <w:bCs/>
        </w:rPr>
        <w:t>200ms内</w:t>
      </w:r>
      <w:r>
        <w:rPr/>
        <w:t>做出响应。</w:t>
      </w:r>
    </w:p>
    <w:p>
      <w:pPr>
        <w:numPr>
          <w:ilvl w:val="1"/>
          <w:numId w:val="2"/>
        </w:numPr>
        <w:jc w:val="left"/>
      </w:pPr>
      <w:r>
        <w:rPr>
          <w:b/>
          <w:bCs/>
        </w:rPr>
        <w:t>视觉反馈：</w:t>
      </w:r>
      <w:r>
        <w:rPr/>
        <w:t xml:space="preserve"> 必须</w:t>
      </w:r>
      <w:r>
        <w:rPr>
          <w:b/>
          <w:bCs/>
        </w:rPr>
        <w:t>同时</w:t>
      </w:r>
      <w:r>
        <w:rPr/>
        <w:t>发生两处变化：1) 在左侧配置面板中，触发禁忌的药材行必须显示</w:t>
      </w:r>
      <w:r>
        <w:rPr>
          <w:b/>
          <w:bCs/>
        </w:rPr>
        <w:t>红色警告图标</w:t>
      </w:r>
      <w:r>
        <w:rPr/>
        <w:t>；2) 在右侧的“配伍预警面板”中，必须</w:t>
      </w:r>
      <w:r>
        <w:rPr>
          <w:b/>
          <w:bCs/>
        </w:rPr>
        <w:t>立即</w:t>
      </w:r>
      <w:r>
        <w:rPr/>
        <w:t>显示详细的文字警告（例如：“配伍禁忌：甘草 反 甘遂！”）。</w:t>
      </w:r>
    </w:p>
    <w:p>
      <w:pPr>
        <w:numPr>
          <w:ilvl w:val="0"/>
          <w:numId w:val="6"/>
        </w:numPr>
        <w:jc w:val="left"/>
      </w:pPr>
      <w:r>
        <w:rPr>
          <w:b/>
          <w:bCs/>
        </w:rPr>
        <w:t>实时UI更新 (P5)：</w:t>
      </w:r>
      <w:r>
        <w:rPr/>
        <w:t xml:space="preserve"> 当用户在</w:t>
      </w:r>
      <w:r>
        <w:rPr>
          <w:rStyle w:val="13"/>
        </w:rPr>
        <w:t>I-3</w:t>
      </w:r>
      <w:r>
        <w:rPr/>
        <w:t>中增减药材时，左侧的配方列表必须</w:t>
      </w:r>
      <w:r>
        <w:rPr>
          <w:b/>
          <w:bCs/>
        </w:rPr>
        <w:t>立即</w:t>
      </w:r>
      <w:r>
        <w:rPr/>
        <w:t>（纯客户端）更新，绝不能等待WebSocket消息返回，以确保操作的“跟手感”。</w:t>
      </w:r>
    </w:p>
    <w:p>
      <w:pPr>
        <w:numPr>
          <w:ilvl w:val="0"/>
          <w:numId w:val="6"/>
        </w:numPr>
        <w:jc w:val="left"/>
      </w:pPr>
      <w:r>
        <w:rPr>
          <w:b/>
          <w:bCs/>
        </w:rPr>
        <w:t>异步加载反馈 (P4)：</w:t>
      </w:r>
      <w:r>
        <w:rPr/>
        <w:t xml:space="preserve"> 当AI推荐（P4）或AI模拟（P5）处于</w:t>
      </w:r>
      <w:r>
        <w:rPr>
          <w:rStyle w:val="13"/>
        </w:rPr>
        <w:t>pending</w:t>
      </w:r>
      <w:r>
        <w:rPr/>
        <w:t>状态时，必须使用</w:t>
      </w:r>
      <w:r>
        <w:rPr>
          <w:b/>
          <w:bCs/>
        </w:rPr>
        <w:t>非阻塞</w:t>
      </w:r>
      <w:r>
        <w:rPr/>
        <w:t>的加载指示器（如按钮内的Spinner）。</w:t>
      </w:r>
    </w:p>
    <w:p>
      <w:pPr>
        <w:numPr>
          <w:ilvl w:val="0"/>
          <w:numId w:val="6"/>
        </w:numPr>
        <w:jc w:val="left"/>
      </w:pPr>
      <w:r>
        <w:rPr>
          <w:b/>
          <w:bCs/>
        </w:rPr>
        <w:t>错误与成功状态：</w:t>
      </w:r>
    </w:p>
    <w:p>
      <w:pPr>
        <w:numPr>
          <w:ilvl w:val="1"/>
          <w:numId w:val="2"/>
        </w:numPr>
        <w:jc w:val="left"/>
      </w:pPr>
      <w:r>
        <w:rPr>
          <w:b/>
          <w:bCs/>
        </w:rPr>
        <w:t>破坏性操作（如删除）：</w:t>
      </w:r>
      <w:r>
        <w:rPr/>
        <w:t xml:space="preserve"> 必须弹出“模态框”(Modal)要求用户二次确认。</w:t>
      </w:r>
    </w:p>
    <w:p>
      <w:pPr>
        <w:numPr>
          <w:ilvl w:val="1"/>
          <w:numId w:val="2"/>
        </w:numPr>
        <w:jc w:val="left"/>
      </w:pPr>
      <w:r>
        <w:rPr>
          <w:b/>
          <w:bCs/>
        </w:rPr>
        <w:t>操作成功（如收藏、保存）：</w:t>
      </w:r>
      <w:r>
        <w:rPr/>
        <w:t xml:space="preserve"> 必须显示短暂的（如3秒）“Toast”或“Snackbar”提示（例如：“已添加至收藏夹”）。</w:t>
      </w:r>
    </w:p>
    <w:p>
      <w:pPr>
        <w:numPr>
          <w:ilvl w:val="1"/>
          <w:numId w:val="2"/>
        </w:numPr>
        <w:jc w:val="left"/>
      </w:pPr>
      <w:r>
        <w:rPr>
          <w:b/>
          <w:bCs/>
        </w:rPr>
        <w:t>服务端错误 (5xx) / 服务降级 (HP 7)：</w:t>
      </w:r>
      <w:r>
        <w:rPr/>
        <w:t xml:space="preserve"> 严禁卡在加载状态。必须立即清除加载指示器，并在表单附近显示一个“内联警示框”(Inline Alert)，内容为友好的安抚性文字（例如：“AI服务繁忙，请稍后重试”）。</w:t>
      </w:r>
    </w:p>
    <w:p>
      <w:pPr>
        <w:jc w:val="left"/>
      </w:pPr>
      <w:r>
        <w:rPr>
          <w:b/>
          <w:bCs/>
        </w:rPr>
        <w:t>A.5 内容呈现与可读性</w:t>
      </w:r>
    </w:p>
    <w:p>
      <w:pPr>
        <w:numPr>
          <w:ilvl w:val="0"/>
          <w:numId w:val="6"/>
        </w:numPr>
        <w:jc w:val="left"/>
      </w:pPr>
      <w:r>
        <w:rPr>
          <w:b/>
          <w:bCs/>
        </w:rPr>
        <w:t>数据结构化呈现：</w:t>
      </w:r>
      <w:r>
        <w:rPr/>
        <w:t xml:space="preserve"> 严禁将数据库中的非结构化文本（如</w:t>
      </w:r>
      <w:r>
        <w:rPr>
          <w:rStyle w:val="13"/>
        </w:rPr>
        <w:t>properties</w:t>
      </w:r>
      <w:r>
        <w:rPr/>
        <w:t>）直接渲染到页面。前端必须解析（如“味甘、辛，性温。”）并将其格式化为结构化的键值对列表（</w:t>
      </w:r>
      <w:r>
        <w:rPr>
          <w:b/>
          <w:bCs/>
        </w:rPr>
        <w:t>性味:</w:t>
      </w:r>
      <w:r>
        <w:rPr/>
        <w:t xml:space="preserve"> 甘、辛； </w:t>
      </w:r>
      <w:r>
        <w:rPr>
          <w:b/>
          <w:bCs/>
        </w:rPr>
        <w:t>寒热:</w:t>
      </w:r>
      <w:r>
        <w:rPr/>
        <w:t xml:space="preserve"> 温）。</w:t>
      </w:r>
    </w:p>
    <w:p>
      <w:pPr>
        <w:numPr>
          <w:ilvl w:val="0"/>
          <w:numId w:val="6"/>
        </w:numPr>
        <w:jc w:val="left"/>
      </w:pPr>
      <w:r>
        <w:rPr/>
        <w:t>[cite_start]</w:t>
      </w:r>
      <w:r>
        <w:rPr>
          <w:b/>
          <w:bCs/>
        </w:rPr>
        <w:t>高清图片查看 (US-1.2.1)：</w:t>
      </w:r>
      <w:r>
        <w:rPr/>
        <w:t xml:space="preserve"> </w:t>
      </w:r>
      <w:r>
        <w:rPr>
          <w:rStyle w:val="13"/>
        </w:rPr>
        <w:t>I-1</w:t>
      </w:r>
      <w:r>
        <w:rPr/>
        <w:t>中的药材缩略图必须支持点击后弹出“模态框”(Lightbox)，以显示D8[cite: 483-487]中的高清大图。</w:t>
      </w:r>
    </w:p>
    <w:p>
      <w:pPr>
        <w:numPr>
          <w:ilvl w:val="0"/>
          <w:numId w:val="6"/>
        </w:numPr>
        <w:jc w:val="left"/>
      </w:pPr>
      <w:r>
        <w:rPr>
          <w:b/>
          <w:bCs/>
        </w:rPr>
        <w:t>响应式表格：</w:t>
      </w:r>
      <w:r>
        <w:rPr/>
        <w:t xml:space="preserve"> 展示方剂组成的表格，在移动端（窄屏）上严禁出现横向溢出，必须自动重排（Reflow）为“卡片”堆叠样式。</w:t>
      </w:r>
    </w:p>
    <w:p>
      <w:pPr>
        <w:pStyle w:val="4"/>
        <w:jc w:val="left"/>
      </w:pPr>
      <w:r>
        <w:rPr/>
        <w:t>外部接口：</w:t>
      </w:r>
    </w:p>
    <w:p>
      <w:pPr>
        <w:jc w:val="left"/>
      </w:pPr>
    </w:p>
    <w:p>
      <w:pPr>
        <w:jc w:val="left"/>
      </w:pPr>
      <w:r>
        <w:rPr/>
        <w:t>[cite_start]好的，我将严格依据我们共同修订的A报告（</w:t>
      </w:r>
      <w:r>
        <w:rPr>
          <w:rStyle w:val="13"/>
        </w:rPr>
        <w:t>需求分析报告.docx</w:t>
      </w:r>
      <w:r>
        <w:rPr/>
        <w:t>）[cite: 660-913][cite_start]和</w:t>
      </w:r>
      <w:r>
        <w:rPr>
          <w:rStyle w:val="13"/>
        </w:rPr>
        <w:t>文字描述.docx</w:t>
      </w:r>
      <w:r>
        <w:rPr/>
        <w:t>[cite: 328-659]中的所有技术定义，为您编写“接口需求”章节中的**“外部接口”**部分。</w:t>
      </w:r>
    </w:p>
    <w:p>
      <w:pPr>
        <w:pStyle w:val="17"/>
        <w:pBdr>
          <w:bottom w:val="single" w:color="080F17" w:sz="6"/>
        </w:pBdr>
        <w:jc w:val="left"/>
      </w:pPr>
    </w:p>
    <w:p>
      <w:pPr>
        <w:pStyle w:val="17"/>
      </w:pPr>
    </w:p>
    <w:p>
      <w:pPr>
        <w:pStyle w:val="5"/>
        <w:jc w:val="left"/>
      </w:pPr>
      <w:r>
        <w:rPr/>
        <w:t>接口需求</w:t>
      </w:r>
    </w:p>
    <w:p>
      <w:pPr>
        <w:pStyle w:val="6"/>
        <w:jc w:val="left"/>
      </w:pPr>
      <w:r>
        <w:rPr/>
        <w:t>B. 外部接口 (External Interfaces)</w:t>
      </w:r>
    </w:p>
    <w:p>
      <w:pPr>
        <w:jc w:val="left"/>
      </w:pPr>
      <w:r>
        <w:rPr/>
        <w:t>[cite_start]本系统仅依赖一个核心外部实体：</w:t>
      </w:r>
      <w:r>
        <w:rPr>
          <w:rStyle w:val="13"/>
        </w:rPr>
        <w:t>E1: AI模型服务</w:t>
      </w:r>
      <w:r>
        <w:rPr/>
        <w:t xml:space="preserve"> [cite: 332]。该服务被假定为一个独立的、可通过HTTP访问的推理服务（例如，由Python/FastAPI/Flask构建）。</w:t>
      </w:r>
    </w:p>
    <w:p>
      <w:pPr>
        <w:jc w:val="left"/>
      </w:pPr>
      <w:r>
        <w:rPr/>
        <w:t>本节定义了我们的后端（P4, P5）与</w:t>
      </w:r>
      <w:r>
        <w:rPr>
          <w:rStyle w:val="13"/>
        </w:rPr>
        <w:t>E1</w:t>
      </w:r>
      <w:r>
        <w:rPr/>
        <w:t>服务之间的API合约。</w:t>
      </w:r>
    </w:p>
    <w:p>
      <w:pPr>
        <w:jc w:val="left"/>
      </w:pPr>
      <w:r>
        <w:rPr>
          <w:b/>
          <w:bCs/>
        </w:rPr>
        <w:t>B.1 E1: AI模型服务 (API Contract)</w:t>
      </w:r>
    </w:p>
    <w:tbl>
      <w:tblPr>
        <w:tblStyle w:val="9"/>
        <w:tblW w:w="10020" w:type="dxa"/>
        <w:tblLayout w:type="fixed"/>
        <w:tblCellMar>
          <w:top w:w="30" w:type="dxa"/>
          <w:left w:w="180" w:type="dxa"/>
          <w:bottom w:w="30" w:type="dxa"/>
          <w:right w:w="180" w:type="dxa"/>
        </w:tblCellMar>
      </w:tblPr>
      <w:tblGrid>
        <w:gridCol w:w="1670"/>
        <w:gridCol w:w="1670"/>
        <w:gridCol w:w="1670"/>
        <w:gridCol w:w="1670"/>
        <w:gridCol w:w="1670"/>
        <w:gridCol w:w="1670"/>
      </w:tblGrid>
      <w:tr>
        <w:tblPrEx/>
        <w:trPr>
          <w:trHeight w:val="396"/>
        </w:trPr>
        <w:tc>
          <w:tcPr>
            <w:tcW w:w="1670" w:type="dxa"/>
            <w:vAlign w:val="top"/>
          </w:tcPr>
          <w:p>
            <w:pPr>
              <w:jc w:val="left"/>
            </w:pPr>
            <w:r>
              <w:rPr>
                <w:b/>
                <w:bCs/>
              </w:rPr>
              <w:t>接口 (Endpoint)</w:t>
            </w:r>
          </w:p>
        </w:tc>
        <w:tc>
          <w:tcPr>
            <w:tcW w:w="1670" w:type="dxa"/>
            <w:vAlign w:val="top"/>
          </w:tcPr>
          <w:p>
            <w:pPr>
              <w:jc w:val="left"/>
            </w:pPr>
            <w:r>
              <w:rPr>
                <w:b/>
                <w:bCs/>
              </w:rPr>
              <w:t>描述</w:t>
            </w:r>
          </w:p>
        </w:tc>
        <w:tc>
          <w:tcPr>
            <w:tcW w:w="1670" w:type="dxa"/>
            <w:vAlign w:val="top"/>
          </w:tcPr>
          <w:p>
            <w:pPr>
              <w:jc w:val="left"/>
            </w:pPr>
            <w:r>
              <w:rPr>
                <w:b/>
                <w:bCs/>
              </w:rPr>
              <w:t>调用方</w:t>
            </w:r>
          </w:p>
        </w:tc>
        <w:tc>
          <w:tcPr>
            <w:tcW w:w="1670" w:type="dxa"/>
            <w:vAlign w:val="top"/>
          </w:tcPr>
          <w:p>
            <w:pPr>
              <w:jc w:val="left"/>
            </w:pPr>
            <w:r>
              <w:rPr>
                <w:b/>
                <w:bCs/>
              </w:rPr>
              <w:t>方法</w:t>
            </w:r>
          </w:p>
        </w:tc>
        <w:tc>
          <w:tcPr>
            <w:tcW w:w="1670" w:type="dxa"/>
            <w:vAlign w:val="top"/>
          </w:tcPr>
          <w:p>
            <w:pPr>
              <w:jc w:val="left"/>
            </w:pPr>
            <w:r>
              <w:rPr>
                <w:b/>
                <w:bCs/>
              </w:rPr>
              <w:t>路径 (示例)</w:t>
            </w:r>
          </w:p>
        </w:tc>
        <w:tc>
          <w:tcPr>
            <w:tcW w:w="1670" w:type="dxa"/>
            <w:vAlign w:val="top"/>
          </w:tcPr>
          <w:p>
            <w:pPr>
              <w:jc w:val="left"/>
            </w:pPr>
            <w:r>
              <w:rPr>
                <w:b/>
                <w:bCs/>
              </w:rPr>
              <w:t>非功能需求 (SLA)</w:t>
            </w:r>
          </w:p>
        </w:tc>
      </w:tr>
      <w:tr>
        <w:tblPrEx/>
        <w:trPr>
          <w:trHeight w:val="396"/>
        </w:trPr>
        <w:tc>
          <w:tcPr>
            <w:tcW w:w="1670" w:type="dxa"/>
            <w:vAlign w:val="top"/>
          </w:tcPr>
          <w:p>
            <w:pPr>
              <w:jc w:val="left"/>
            </w:pPr>
            <w:r>
              <w:rPr>
                <w:b/>
                <w:bCs/>
              </w:rPr>
              <w:t>方剂推荐</w:t>
            </w:r>
          </w:p>
        </w:tc>
        <w:tc>
          <w:tcPr>
            <w:tcW w:w="1670" w:type="dxa"/>
            <w:vAlign w:val="top"/>
          </w:tcPr>
          <w:p>
            <w:pPr>
              <w:jc w:val="left"/>
            </w:pPr>
            <w:r>
              <w:rPr/>
              <w:t>根据症状和证候，返回推荐的方剂列表及其辨证理由。</w:t>
            </w:r>
          </w:p>
        </w:tc>
        <w:tc>
          <w:tcPr>
            <w:tcW w:w="1670" w:type="dxa"/>
            <w:vAlign w:val="top"/>
          </w:tcPr>
          <w:p>
            <w:pPr>
              <w:jc w:val="left"/>
            </w:pPr>
            <w:r>
              <w:rPr/>
              <w:t>[cite_start]</w:t>
            </w:r>
            <w:r>
              <w:rPr>
                <w:rStyle w:val="13"/>
              </w:rPr>
              <w:t>P4: AI推荐服务</w:t>
            </w:r>
            <w:r>
              <w:rPr/>
              <w:t xml:space="preserve"> [cite: 340, 401]</w:t>
            </w:r>
          </w:p>
        </w:tc>
        <w:tc>
          <w:tcPr>
            <w:tcW w:w="1670" w:type="dxa"/>
            <w:vAlign w:val="top"/>
          </w:tcPr>
          <w:p>
            <w:pPr>
              <w:jc w:val="left"/>
            </w:pPr>
            <w:r>
              <w:rPr>
                <w:rStyle w:val="13"/>
              </w:rPr>
              <w:t>POST</w:t>
            </w:r>
          </w:p>
        </w:tc>
        <w:tc>
          <w:tcPr>
            <w:tcW w:w="1670" w:type="dxa"/>
            <w:vAlign w:val="top"/>
          </w:tcPr>
          <w:p>
            <w:pPr>
              <w:jc w:val="left"/>
            </w:pPr>
            <w:r>
              <w:rPr>
                <w:rStyle w:val="13"/>
              </w:rPr>
              <w:t>/recommend/formula</w:t>
            </w:r>
          </w:p>
        </w:tc>
        <w:tc>
          <w:tcPr>
            <w:tcW w:w="1670" w:type="dxa"/>
            <w:vAlign w:val="top"/>
          </w:tcPr>
          <w:p>
            <w:pPr>
              <w:jc w:val="left"/>
            </w:pPr>
            <w:r>
              <w:rPr>
                <w:b/>
                <w:bCs/>
              </w:rPr>
              <w:t>严格超时：</w:t>
            </w:r>
            <w:r>
              <w:rPr/>
              <w:t xml:space="preserve"> 必须在 5 秒内响应。</w:t>
            </w:r>
          </w:p>
        </w:tc>
      </w:tr>
      <w:tr>
        <w:tblPrEx/>
        <w:trPr>
          <w:trHeight w:val="396"/>
        </w:trPr>
        <w:tc>
          <w:tcPr>
            <w:tcW w:w="1670" w:type="dxa"/>
            <w:vAlign w:val="top"/>
          </w:tcPr>
          <w:p>
            <w:pPr>
              <w:jc w:val="left"/>
            </w:pPr>
            <w:r>
              <w:rPr>
                <w:b/>
                <w:bCs/>
              </w:rPr>
              <w:t>配伍分析</w:t>
            </w:r>
          </w:p>
        </w:tc>
        <w:tc>
          <w:tcPr>
            <w:tcW w:w="1670" w:type="dxa"/>
            <w:vAlign w:val="top"/>
          </w:tcPr>
          <w:p>
            <w:pPr>
              <w:jc w:val="left"/>
            </w:pPr>
            <w:r>
              <w:rPr/>
              <w:t>根据传入的药材和剂量列表，返回量化的药效分析报告。</w:t>
            </w:r>
          </w:p>
        </w:tc>
        <w:tc>
          <w:tcPr>
            <w:tcW w:w="1670" w:type="dxa"/>
            <w:vAlign w:val="top"/>
          </w:tcPr>
          <w:p>
            <w:pPr>
              <w:jc w:val="left"/>
            </w:pPr>
            <w:r>
              <w:rPr/>
              <w:t>[cite_start]</w:t>
            </w:r>
            <w:r>
              <w:rPr>
                <w:rStyle w:val="13"/>
              </w:rPr>
              <w:t>P5: AI模拟服务</w:t>
            </w:r>
            <w:r>
              <w:rPr/>
              <w:t xml:space="preserve"> [cite: 341, 431, 600]</w:t>
            </w:r>
          </w:p>
        </w:tc>
        <w:tc>
          <w:tcPr>
            <w:tcW w:w="1670" w:type="dxa"/>
            <w:vAlign w:val="top"/>
          </w:tcPr>
          <w:p>
            <w:pPr>
              <w:jc w:val="left"/>
            </w:pPr>
            <w:r>
              <w:rPr>
                <w:rStyle w:val="13"/>
              </w:rPr>
              <w:t>POST</w:t>
            </w:r>
          </w:p>
        </w:tc>
        <w:tc>
          <w:tcPr>
            <w:tcW w:w="1670" w:type="dxa"/>
            <w:vAlign w:val="top"/>
          </w:tcPr>
          <w:p>
            <w:pPr>
              <w:jc w:val="left"/>
            </w:pPr>
            <w:r>
              <w:rPr>
                <w:rStyle w:val="13"/>
              </w:rPr>
              <w:t>/analyze/composition</w:t>
            </w:r>
          </w:p>
        </w:tc>
        <w:tc>
          <w:tcPr>
            <w:tcW w:w="1670" w:type="dxa"/>
            <w:vAlign w:val="top"/>
          </w:tcPr>
          <w:p>
            <w:pPr>
              <w:jc w:val="left"/>
            </w:pPr>
            <w:r>
              <w:rPr/>
              <w:t>[cite_start]</w:t>
            </w:r>
            <w:r>
              <w:rPr>
                <w:b/>
                <w:bCs/>
              </w:rPr>
              <w:t>超时：</w:t>
            </w:r>
            <w:r>
              <w:rPr/>
              <w:t xml:space="preserve"> 必须在 5-10 秒内响应 [cite: 846]。</w:t>
            </w:r>
          </w:p>
        </w:tc>
      </w:tr>
      <w:tr>
        <w:tblPrEx/>
        <w:trPr>
          <w:trHeight w:val="396"/>
        </w:trPr>
        <w:tc>
          <w:tcPr>
            <w:tcW w:w="1670" w:type="dxa"/>
            <w:vAlign w:val="top"/>
          </w:tcPr>
          <w:p>
            <w:pPr>
              <w:jc w:val="left"/>
            </w:pPr>
            <w:r>
              <w:rPr>
                <w:b/>
                <w:bCs/>
              </w:rPr>
              <w:t>健康检查</w:t>
            </w:r>
          </w:p>
        </w:tc>
        <w:tc>
          <w:tcPr>
            <w:tcW w:w="1670" w:type="dxa"/>
            <w:vAlign w:val="top"/>
          </w:tcPr>
          <w:p>
            <w:pPr>
              <w:jc w:val="left"/>
            </w:pPr>
            <w:r>
              <w:rPr/>
              <w:t>供</w:t>
            </w:r>
            <w:r>
              <w:rPr>
                <w:rStyle w:val="13"/>
              </w:rPr>
              <w:t>P4</w:t>
            </w:r>
            <w:r>
              <w:rPr/>
              <w:t>/</w:t>
            </w:r>
            <w:r>
              <w:rPr>
                <w:rStyle w:val="13"/>
              </w:rPr>
              <w:t>P5</w:t>
            </w:r>
            <w:r>
              <w:rPr/>
              <w:t>及网关用于服务发现和健康监测。</w:t>
            </w:r>
          </w:p>
        </w:tc>
        <w:tc>
          <w:tcPr>
            <w:tcW w:w="1670" w:type="dxa"/>
            <w:vAlign w:val="top"/>
          </w:tcPr>
          <w:p>
            <w:pPr>
              <w:jc w:val="left"/>
            </w:pPr>
            <w:r>
              <w:rPr>
                <w:rStyle w:val="13"/>
              </w:rPr>
              <w:t>API_Gateway</w:t>
            </w:r>
            <w:r>
              <w:rPr/>
              <w:t xml:space="preserve">, </w:t>
            </w:r>
            <w:r>
              <w:rPr>
                <w:rStyle w:val="13"/>
              </w:rPr>
              <w:t>P4</w:t>
            </w:r>
            <w:r>
              <w:rPr/>
              <w:t xml:space="preserve">, </w:t>
            </w:r>
            <w:r>
              <w:rPr>
                <w:rStyle w:val="13"/>
              </w:rPr>
              <w:t>P5</w:t>
            </w:r>
          </w:p>
        </w:tc>
        <w:tc>
          <w:tcPr>
            <w:tcW w:w="1670" w:type="dxa"/>
            <w:vAlign w:val="top"/>
          </w:tcPr>
          <w:p>
            <w:pPr>
              <w:jc w:val="left"/>
            </w:pPr>
            <w:r>
              <w:rPr>
                <w:rStyle w:val="13"/>
              </w:rPr>
              <w:t>GET</w:t>
            </w:r>
          </w:p>
        </w:tc>
        <w:tc>
          <w:tcPr>
            <w:tcW w:w="1670" w:type="dxa"/>
            <w:vAlign w:val="top"/>
          </w:tcPr>
          <w:p>
            <w:pPr>
              <w:jc w:val="left"/>
            </w:pPr>
            <w:r>
              <w:rPr>
                <w:rStyle w:val="13"/>
              </w:rPr>
              <w:t>/health</w:t>
            </w:r>
          </w:p>
        </w:tc>
        <w:tc>
          <w:tcPr>
            <w:tcW w:w="1670" w:type="dxa"/>
            <w:vAlign w:val="top"/>
          </w:tcPr>
          <w:p>
            <w:pPr>
              <w:jc w:val="left"/>
            </w:pPr>
            <w:r>
              <w:rPr/>
              <w:t>必须在 1 秒内响应。</w:t>
            </w:r>
          </w:p>
        </w:tc>
      </w:tr>
    </w:tbl>
    <w:p>
      <w:pPr>
        <w:pStyle w:val="17"/>
        <w:pBdr>
          <w:bottom w:val="single" w:color="080F17" w:sz="6"/>
        </w:pBdr>
        <w:jc w:val="left"/>
      </w:pPr>
    </w:p>
    <w:p>
      <w:pPr>
        <w:pStyle w:val="17"/>
      </w:pPr>
    </w:p>
    <w:p>
      <w:pPr>
        <w:jc w:val="left"/>
      </w:pPr>
      <w:r>
        <w:rPr>
          <w:b/>
          <w:bCs/>
        </w:rPr>
        <w:t>B.2 接口详细定义</w:t>
      </w:r>
    </w:p>
    <w:p>
      <w:pPr>
        <w:jc w:val="left"/>
      </w:pPr>
      <w:r>
        <w:rPr>
          <w:b/>
          <w:bCs/>
        </w:rPr>
        <w:t>1. 方剂推荐接口 (</w:t>
      </w:r>
      <w:r>
        <w:rPr>
          <w:rStyle w:val="13"/>
          <w:b/>
          <w:bCs/>
        </w:rPr>
        <w:t>/recommend/formula</w:t>
      </w:r>
      <w:r>
        <w:rPr>
          <w:b/>
          <w:bCs/>
        </w:rPr>
        <w:t>)</w:t>
      </w:r>
    </w:p>
    <w:p>
      <w:pPr>
        <w:numPr>
          <w:ilvl w:val="0"/>
          <w:numId w:val="2"/>
        </w:numPr>
        <w:jc w:val="left"/>
      </w:pPr>
      <w:r>
        <w:rPr/>
        <w:t>[cite_start]</w:t>
      </w:r>
      <w:r>
        <w:rPr>
          <w:b/>
          <w:bCs/>
        </w:rPr>
        <w:t>调用方：</w:t>
      </w:r>
      <w:r>
        <w:rPr/>
        <w:t xml:space="preserve"> </w:t>
      </w:r>
      <w:r>
        <w:rPr>
          <w:rStyle w:val="13"/>
        </w:rPr>
        <w:t>P4: AI推荐服务</w:t>
      </w:r>
      <w:r>
        <w:rPr/>
        <w:t xml:space="preserve"> [cite: 401]</w:t>
      </w:r>
    </w:p>
    <w:p>
      <w:pPr>
        <w:numPr>
          <w:ilvl w:val="0"/>
          <w:numId w:val="2"/>
        </w:numPr>
        <w:jc w:val="left"/>
      </w:pPr>
      <w:r>
        <w:rPr>
          <w:b/>
          <w:bCs/>
        </w:rPr>
        <w:t>请求 (Request Body)：</w:t>
      </w:r>
      <w:r>
        <w:rPr/>
        <w:t xml:space="preserve"> 对应 </w:t>
      </w:r>
      <w:r>
        <w:rPr>
          <w:rStyle w:val="13"/>
        </w:rPr>
        <w:t>[症状/证候描述] (P4请求)</w:t>
      </w:r>
      <w:r>
        <w:rPr/>
        <w:t>。</w:t>
      </w:r>
    </w:p>
    <w:p>
      <w:pPr>
        <w:pStyle w:val="15"/>
        <w:numPr>
          <w:ilvl w:val="0"/>
          <w:numId w:val="7"/>
        </w:numPr>
        <w:jc w:val="left"/>
      </w:pPr>
      <w:r>
        <w:rPr/>
        <w:t>{</w:t>
      </w:r>
    </w:p>
    <w:p>
      <w:pPr>
        <w:pStyle w:val="15"/>
        <w:numPr>
          <w:ilvl w:val="0"/>
          <w:numId w:val="7"/>
        </w:numPr>
        <w:jc w:val="left"/>
      </w:pPr>
      <w:r>
        <w:rPr/>
        <w:t xml:space="preserve">  "symptoms": ["恶寒发热", "无汗", "头身痛"],</w:t>
      </w:r>
    </w:p>
    <w:p>
      <w:pPr>
        <w:pStyle w:val="15"/>
        <w:numPr>
          <w:ilvl w:val="0"/>
          <w:numId w:val="7"/>
        </w:numPr>
        <w:jc w:val="left"/>
      </w:pPr>
      <w:r>
        <w:rPr/>
        <w:t xml:space="preserve">  "tongue_desc": "舌淡苔白",</w:t>
      </w:r>
    </w:p>
    <w:p>
      <w:pPr>
        <w:pStyle w:val="15"/>
        <w:numPr>
          <w:ilvl w:val="0"/>
          <w:numId w:val="7"/>
        </w:numPr>
        <w:jc w:val="left"/>
      </w:pPr>
      <w:r>
        <w:rPr/>
        <w:t xml:space="preserve">  "user_profile": {</w:t>
      </w:r>
    </w:p>
    <w:p>
      <w:pPr>
        <w:pStyle w:val="15"/>
        <w:numPr>
          <w:ilvl w:val="0"/>
          <w:numId w:val="7"/>
        </w:numPr>
        <w:jc w:val="left"/>
      </w:pPr>
      <w:r>
        <w:rPr/>
        <w:t xml:space="preserve">    "age": 30,</w:t>
      </w:r>
    </w:p>
    <w:p>
      <w:pPr>
        <w:pStyle w:val="15"/>
        <w:numPr>
          <w:ilvl w:val="0"/>
          <w:numId w:val="7"/>
        </w:numPr>
        <w:jc w:val="left"/>
      </w:pPr>
      <w:r>
        <w:rPr/>
        <w:t xml:space="preserve">    "gender": "male"</w:t>
      </w:r>
    </w:p>
    <w:p>
      <w:pPr>
        <w:pStyle w:val="15"/>
        <w:numPr>
          <w:ilvl w:val="0"/>
          <w:numId w:val="7"/>
        </w:numPr>
        <w:jc w:val="left"/>
      </w:pPr>
      <w:r>
        <w:rPr/>
        <w:t xml:space="preserve">  }</w:t>
      </w:r>
    </w:p>
    <w:p>
      <w:pPr>
        <w:pStyle w:val="15"/>
        <w:numPr>
          <w:ilvl w:val="0"/>
          <w:numId w:val="7"/>
        </w:numPr>
        <w:jc w:val="left"/>
      </w:pPr>
      <w:r>
        <w:rPr/>
        <w:t>}</w:t>
      </w:r>
    </w:p>
    <w:p>
      <w:pPr>
        <w:numPr>
          <w:ilvl w:val="0"/>
          <w:numId w:val="2"/>
        </w:numPr>
        <w:jc w:val="left"/>
      </w:pPr>
      <w:r>
        <w:rPr>
          <w:b/>
          <w:bCs/>
        </w:rPr>
        <w:t>成功响应 (Response Body - 200 OK)：</w:t>
      </w:r>
      <w:r>
        <w:rPr/>
        <w:t xml:space="preserve"> 对应 </w:t>
      </w:r>
      <w:r>
        <w:rPr>
          <w:rStyle w:val="13"/>
        </w:rPr>
        <w:t>[推荐方剂ID列表] (E1响应)</w:t>
      </w:r>
      <w:r>
        <w:rPr/>
        <w:t>。</w:t>
      </w:r>
    </w:p>
    <w:p>
      <w:pPr>
        <w:pStyle w:val="15"/>
        <w:numPr>
          <w:ilvl w:val="0"/>
          <w:numId w:val="8"/>
        </w:numPr>
        <w:jc w:val="left"/>
      </w:pPr>
      <w:r>
        <w:rPr/>
        <w:t>{</w:t>
      </w:r>
    </w:p>
    <w:p>
      <w:pPr>
        <w:pStyle w:val="15"/>
        <w:numPr>
          <w:ilvl w:val="0"/>
          <w:numId w:val="8"/>
        </w:numPr>
        <w:jc w:val="left"/>
      </w:pPr>
      <w:r>
        <w:rPr/>
        <w:t xml:space="preserve">  "recommendations": [</w:t>
      </w:r>
    </w:p>
    <w:p>
      <w:pPr>
        <w:pStyle w:val="15"/>
        <w:numPr>
          <w:ilvl w:val="0"/>
          <w:numId w:val="8"/>
        </w:numPr>
        <w:jc w:val="left"/>
      </w:pPr>
      <w:r>
        <w:rPr/>
        <w:t xml:space="preserve">    {</w:t>
      </w:r>
    </w:p>
    <w:p>
      <w:pPr>
        <w:pStyle w:val="15"/>
        <w:numPr>
          <w:ilvl w:val="0"/>
          <w:numId w:val="8"/>
        </w:numPr>
        <w:jc w:val="left"/>
      </w:pPr>
      <w:r>
        <w:rPr/>
        <w:t xml:space="preserve">      "formula_id": "uuid-formula-001",</w:t>
      </w:r>
    </w:p>
    <w:p>
      <w:pPr>
        <w:pStyle w:val="15"/>
        <w:numPr>
          <w:ilvl w:val="0"/>
          <w:numId w:val="8"/>
        </w:numPr>
        <w:jc w:val="left"/>
      </w:pPr>
      <w:r>
        <w:rPr/>
        <w:t xml:space="preserve">      "reasoning": "辨证为：风寒束表证。",</w:t>
      </w:r>
    </w:p>
    <w:p>
      <w:pPr>
        <w:pStyle w:val="15"/>
        <w:numPr>
          <w:ilvl w:val="0"/>
          <w:numId w:val="8"/>
        </w:numPr>
        <w:jc w:val="left"/>
      </w:pPr>
      <w:r>
        <w:rPr/>
        <w:t xml:space="preserve">      "confidence": 0.95</w:t>
      </w:r>
    </w:p>
    <w:p>
      <w:pPr>
        <w:pStyle w:val="15"/>
        <w:numPr>
          <w:ilvl w:val="0"/>
          <w:numId w:val="8"/>
        </w:numPr>
        <w:jc w:val="left"/>
      </w:pPr>
      <w:r>
        <w:rPr/>
        <w:t xml:space="preserve">    },</w:t>
      </w:r>
    </w:p>
    <w:p>
      <w:pPr>
        <w:pStyle w:val="15"/>
        <w:numPr>
          <w:ilvl w:val="0"/>
          <w:numId w:val="8"/>
        </w:numPr>
        <w:jc w:val="left"/>
      </w:pPr>
      <w:r>
        <w:rPr/>
        <w:t xml:space="preserve">    {</w:t>
      </w:r>
    </w:p>
    <w:p>
      <w:pPr>
        <w:pStyle w:val="15"/>
        <w:numPr>
          <w:ilvl w:val="0"/>
          <w:numId w:val="8"/>
        </w:numPr>
        <w:jc w:val="left"/>
      </w:pPr>
      <w:r>
        <w:rPr/>
        <w:t xml:space="preserve">      "formula_id": "uuid-formula-002",</w:t>
      </w:r>
    </w:p>
    <w:p>
      <w:pPr>
        <w:pStyle w:val="15"/>
        <w:numPr>
          <w:ilvl w:val="0"/>
          <w:numId w:val="8"/>
        </w:numPr>
        <w:jc w:val="left"/>
      </w:pPr>
      <w:r>
        <w:rPr/>
        <w:t xml:space="preserve">      "reasoning": "可能兼夹湿邪。",</w:t>
      </w:r>
    </w:p>
    <w:p>
      <w:pPr>
        <w:pStyle w:val="15"/>
        <w:numPr>
          <w:ilvl w:val="0"/>
          <w:numId w:val="8"/>
        </w:numPr>
        <w:jc w:val="left"/>
      </w:pPr>
      <w:r>
        <w:rPr/>
        <w:t xml:space="preserve">      "confidence": 0.65</w:t>
      </w:r>
    </w:p>
    <w:p>
      <w:pPr>
        <w:pStyle w:val="15"/>
        <w:numPr>
          <w:ilvl w:val="0"/>
          <w:numId w:val="8"/>
        </w:numPr>
        <w:jc w:val="left"/>
      </w:pPr>
      <w:r>
        <w:rPr/>
        <w:t xml:space="preserve">    }</w:t>
      </w:r>
    </w:p>
    <w:p>
      <w:pPr>
        <w:pStyle w:val="15"/>
        <w:numPr>
          <w:ilvl w:val="0"/>
          <w:numId w:val="8"/>
        </w:numPr>
        <w:jc w:val="left"/>
      </w:pPr>
      <w:r>
        <w:rPr/>
        <w:t xml:space="preserve">  ]</w:t>
      </w:r>
    </w:p>
    <w:p>
      <w:pPr>
        <w:pStyle w:val="15"/>
        <w:numPr>
          <w:ilvl w:val="0"/>
          <w:numId w:val="8"/>
        </w:numPr>
        <w:jc w:val="left"/>
      </w:pPr>
      <w:r>
        <w:rPr/>
        <w:t>}</w:t>
      </w:r>
    </w:p>
    <w:p>
      <w:pPr>
        <w:numPr>
          <w:ilvl w:val="0"/>
          <w:numId w:val="2"/>
        </w:numPr>
        <w:jc w:val="left"/>
      </w:pPr>
      <w:r>
        <w:rPr>
          <w:b/>
          <w:bCs/>
        </w:rPr>
        <w:t>失败响应 (Response Body - 50x 或 Timeout)：</w:t>
      </w:r>
      <w:r>
        <w:rPr/>
        <w:t xml:space="preserve"> </w:t>
      </w:r>
      <w:r>
        <w:rPr>
          <w:rStyle w:val="13"/>
        </w:rPr>
        <w:t>P4</w:t>
      </w:r>
      <w:r>
        <w:rPr/>
        <w:t>必须能正确处理此失败，并触发</w:t>
      </w:r>
      <w:r>
        <w:rPr>
          <w:rStyle w:val="13"/>
        </w:rPr>
        <w:t>HP 7: 服务降级</w:t>
      </w:r>
      <w:r>
        <w:rPr/>
        <w:t>。</w:t>
      </w:r>
    </w:p>
    <w:p>
      <w:pPr>
        <w:jc w:val="left"/>
      </w:pPr>
      <w:r>
        <w:rPr>
          <w:b/>
          <w:bCs/>
        </w:rPr>
        <w:t>2. 配伍分析接口 (</w:t>
      </w:r>
      <w:r>
        <w:rPr>
          <w:rStyle w:val="13"/>
          <w:b/>
          <w:bCs/>
        </w:rPr>
        <w:t>/analyze/composition</w:t>
      </w:r>
      <w:r>
        <w:rPr>
          <w:b/>
          <w:bCs/>
        </w:rPr>
        <w:t>)</w:t>
      </w:r>
    </w:p>
    <w:p>
      <w:pPr>
        <w:numPr>
          <w:ilvl w:val="0"/>
          <w:numId w:val="2"/>
        </w:numPr>
        <w:jc w:val="left"/>
      </w:pPr>
      <w:r>
        <w:rPr>
          <w:b/>
          <w:bCs/>
        </w:rPr>
        <w:t>调用方：</w:t>
      </w:r>
      <w:r>
        <w:rPr/>
        <w:t xml:space="preserve"> </w:t>
      </w:r>
      <w:r>
        <w:rPr>
          <w:rStyle w:val="13"/>
        </w:rPr>
        <w:t>P5: AI模拟服务</w:t>
      </w:r>
      <w:r>
        <w:rPr/>
        <w:t>（在去抖触发后）</w:t>
      </w:r>
    </w:p>
    <w:p>
      <w:pPr>
        <w:numPr>
          <w:ilvl w:val="0"/>
          <w:numId w:val="2"/>
        </w:numPr>
        <w:jc w:val="left"/>
      </w:pPr>
      <w:r>
        <w:rPr>
          <w:b/>
          <w:bCs/>
        </w:rPr>
        <w:t>请求 (Request Body)：</w:t>
      </w:r>
      <w:r>
        <w:rPr/>
        <w:t xml:space="preserve"> 对应 </w:t>
      </w:r>
      <w:r>
        <w:rPr>
          <w:rStyle w:val="13"/>
        </w:rPr>
        <w:t>[完整配方分析请求] (P5请求)</w:t>
      </w:r>
      <w:r>
        <w:rPr/>
        <w:t>。</w:t>
      </w:r>
    </w:p>
    <w:p>
      <w:pPr>
        <w:pStyle w:val="15"/>
        <w:numPr>
          <w:ilvl w:val="0"/>
          <w:numId w:val="9"/>
        </w:numPr>
        <w:jc w:val="left"/>
      </w:pPr>
      <w:r>
        <w:rPr/>
        <w:t>{</w:t>
      </w:r>
    </w:p>
    <w:p>
      <w:pPr>
        <w:pStyle w:val="15"/>
        <w:numPr>
          <w:ilvl w:val="0"/>
          <w:numId w:val="9"/>
        </w:numPr>
        <w:jc w:val="left"/>
      </w:pPr>
      <w:r>
        <w:rPr/>
        <w:t xml:space="preserve">  "composition": [</w:t>
      </w:r>
    </w:p>
    <w:p>
      <w:pPr>
        <w:pStyle w:val="15"/>
        <w:numPr>
          <w:ilvl w:val="0"/>
          <w:numId w:val="9"/>
        </w:numPr>
        <w:jc w:val="left"/>
      </w:pPr>
      <w:r>
        <w:rPr/>
        <w:t xml:space="preserve">    { "medicine_id": "uuid-medicine-A", "dosage_g": 10 },</w:t>
      </w:r>
    </w:p>
    <w:p>
      <w:pPr>
        <w:pStyle w:val="15"/>
        <w:numPr>
          <w:ilvl w:val="0"/>
          <w:numId w:val="9"/>
        </w:numPr>
        <w:jc w:val="left"/>
      </w:pPr>
      <w:r>
        <w:rPr/>
        <w:t xml:space="preserve">    { "medicine_id": "uuid-medicine-B", "dosage_g": 9 },</w:t>
      </w:r>
    </w:p>
    <w:p>
      <w:pPr>
        <w:pStyle w:val="15"/>
        <w:numPr>
          <w:ilvl w:val="0"/>
          <w:numId w:val="9"/>
        </w:numPr>
        <w:jc w:val="left"/>
      </w:pPr>
      <w:r>
        <w:rPr/>
        <w:t xml:space="preserve">    { "medicine_id": "uuid-medicine-C", "dosage_g": 6 }</w:t>
      </w:r>
    </w:p>
    <w:p>
      <w:pPr>
        <w:pStyle w:val="15"/>
        <w:numPr>
          <w:ilvl w:val="0"/>
          <w:numId w:val="9"/>
        </w:numPr>
        <w:jc w:val="left"/>
      </w:pPr>
      <w:r>
        <w:rPr/>
        <w:t xml:space="preserve">  ],</w:t>
      </w:r>
    </w:p>
    <w:p>
      <w:pPr>
        <w:pStyle w:val="15"/>
        <w:numPr>
          <w:ilvl w:val="0"/>
          <w:numId w:val="9"/>
        </w:numPr>
        <w:jc w:val="left"/>
      </w:pPr>
      <w:r>
        <w:rPr/>
        <w:t xml:space="preserve">  "compare_with": { // 可选，用于对比</w:t>
      </w:r>
    </w:p>
    <w:p>
      <w:pPr>
        <w:pStyle w:val="15"/>
        <w:numPr>
          <w:ilvl w:val="0"/>
          <w:numId w:val="9"/>
        </w:numPr>
        <w:jc w:val="left"/>
      </w:pPr>
      <w:r>
        <w:rPr/>
        <w:t xml:space="preserve">    "composition": [</w:t>
      </w:r>
    </w:p>
    <w:p>
      <w:pPr>
        <w:pStyle w:val="15"/>
        <w:numPr>
          <w:ilvl w:val="0"/>
          <w:numId w:val="9"/>
        </w:numPr>
        <w:jc w:val="left"/>
      </w:pPr>
      <w:r>
        <w:rPr/>
        <w:t xml:space="preserve">       { "medicine_id": "uuid-medicine-A", "dosage_g": 10 },</w:t>
      </w:r>
    </w:p>
    <w:p>
      <w:pPr>
        <w:pStyle w:val="15"/>
        <w:numPr>
          <w:ilvl w:val="0"/>
          <w:numId w:val="9"/>
        </w:numPr>
        <w:jc w:val="left"/>
      </w:pPr>
      <w:r>
        <w:rPr/>
        <w:t xml:space="preserve">       { "medicine_id": "uuid-medicine-B", "dosage_g": 9 }</w:t>
      </w:r>
    </w:p>
    <w:p>
      <w:pPr>
        <w:pStyle w:val="15"/>
        <w:numPr>
          <w:ilvl w:val="0"/>
          <w:numId w:val="9"/>
        </w:numPr>
        <w:jc w:val="left"/>
      </w:pPr>
      <w:r>
        <w:rPr/>
        <w:t xml:space="preserve">    ]</w:t>
      </w:r>
    </w:p>
    <w:p>
      <w:pPr>
        <w:pStyle w:val="15"/>
        <w:numPr>
          <w:ilvl w:val="0"/>
          <w:numId w:val="9"/>
        </w:numPr>
        <w:jc w:val="left"/>
      </w:pPr>
      <w:r>
        <w:rPr/>
        <w:t xml:space="preserve">  }</w:t>
      </w:r>
    </w:p>
    <w:p>
      <w:pPr>
        <w:pStyle w:val="15"/>
        <w:numPr>
          <w:ilvl w:val="0"/>
          <w:numId w:val="9"/>
        </w:numPr>
        <w:jc w:val="left"/>
      </w:pPr>
      <w:r>
        <w:rPr/>
        <w:t>}</w:t>
      </w:r>
    </w:p>
    <w:p>
      <w:pPr>
        <w:numPr>
          <w:ilvl w:val="0"/>
          <w:numId w:val="2"/>
        </w:numPr>
        <w:jc w:val="left"/>
      </w:pPr>
      <w:r>
        <w:rPr>
          <w:b/>
          <w:bCs/>
        </w:rPr>
        <w:t>成功响应 (Response Body - 200 OK)：</w:t>
      </w:r>
      <w:r>
        <w:rPr/>
        <w:t xml:space="preserve"> 对应 </w:t>
      </w:r>
      <w:r>
        <w:rPr>
          <w:rStyle w:val="13"/>
        </w:rPr>
        <w:t>[快速分析结果]</w:t>
      </w:r>
      <w:r>
        <w:rPr/>
        <w:t xml:space="preserve"> 的 </w:t>
      </w:r>
      <w:r>
        <w:rPr>
          <w:rStyle w:val="13"/>
        </w:rPr>
        <w:t>payload</w:t>
      </w:r>
      <w:r>
        <w:rPr/>
        <w:t xml:space="preserve"> 部分。</w:t>
      </w:r>
    </w:p>
    <w:p>
      <w:pPr>
        <w:pStyle w:val="15"/>
        <w:numPr>
          <w:ilvl w:val="0"/>
          <w:numId w:val="10"/>
        </w:numPr>
        <w:jc w:val="left"/>
      </w:pPr>
      <w:r>
        <w:rPr/>
        <w:t>{</w:t>
      </w:r>
    </w:p>
    <w:p>
      <w:pPr>
        <w:pStyle w:val="15"/>
        <w:numPr>
          <w:ilvl w:val="0"/>
          <w:numId w:val="10"/>
        </w:numPr>
        <w:jc w:val="left"/>
      </w:pPr>
      <w:r>
        <w:rPr/>
        <w:t xml:space="preserve">  "overall_properties": {</w:t>
      </w:r>
    </w:p>
    <w:p>
      <w:pPr>
        <w:pStyle w:val="15"/>
        <w:numPr>
          <w:ilvl w:val="0"/>
          <w:numId w:val="10"/>
        </w:numPr>
        <w:jc w:val="left"/>
      </w:pPr>
      <w:r>
        <w:rPr/>
        <w:t xml:space="preserve">    "nature": "温",</w:t>
      </w:r>
    </w:p>
    <w:p>
      <w:pPr>
        <w:pStyle w:val="15"/>
        <w:numPr>
          <w:ilvl w:val="0"/>
          <w:numId w:val="10"/>
        </w:numPr>
        <w:jc w:val="left"/>
      </w:pPr>
      <w:r>
        <w:rPr/>
        <w:t xml:space="preserve">    "flavor": ["甘", "辛"],</w:t>
      </w:r>
    </w:p>
    <w:p>
      <w:pPr>
        <w:pStyle w:val="15"/>
        <w:numPr>
          <w:ilvl w:val="0"/>
          <w:numId w:val="10"/>
        </w:numPr>
        <w:jc w:val="left"/>
      </w:pPr>
      <w:r>
        <w:rPr/>
        <w:t xml:space="preserve">    "meridian": ["肺", "脾"]</w:t>
      </w:r>
    </w:p>
    <w:p>
      <w:pPr>
        <w:pStyle w:val="15"/>
        <w:numPr>
          <w:ilvl w:val="0"/>
          <w:numId w:val="10"/>
        </w:numPr>
        <w:jc w:val="left"/>
      </w:pPr>
      <w:r>
        <w:rPr/>
        <w:t xml:space="preserve">  },</w:t>
      </w:r>
    </w:p>
    <w:p>
      <w:pPr>
        <w:pStyle w:val="15"/>
        <w:numPr>
          <w:ilvl w:val="0"/>
          <w:numId w:val="10"/>
        </w:numPr>
        <w:jc w:val="left"/>
      </w:pPr>
      <w:r>
        <w:rPr/>
        <w:t xml:space="preserve">  "functions_analysis": {</w:t>
      </w:r>
    </w:p>
    <w:p>
      <w:pPr>
        <w:pStyle w:val="15"/>
        <w:numPr>
          <w:ilvl w:val="0"/>
          <w:numId w:val="10"/>
        </w:numPr>
        <w:jc w:val="left"/>
      </w:pPr>
      <w:r>
        <w:rPr/>
        <w:t xml:space="preserve">    "解表": 8.5,</w:t>
      </w:r>
    </w:p>
    <w:p>
      <w:pPr>
        <w:pStyle w:val="15"/>
        <w:numPr>
          <w:ilvl w:val="0"/>
          <w:numId w:val="10"/>
        </w:numPr>
        <w:jc w:val="left"/>
      </w:pPr>
      <w:r>
        <w:rPr/>
        <w:t xml:space="preserve">    "清热": 1.0,</w:t>
      </w:r>
    </w:p>
    <w:p>
      <w:pPr>
        <w:pStyle w:val="15"/>
        <w:numPr>
          <w:ilvl w:val="0"/>
          <w:numId w:val="10"/>
        </w:numPr>
        <w:jc w:val="left"/>
      </w:pPr>
      <w:r>
        <w:rPr/>
        <w:t xml:space="preserve">    "补益": 3.0,</w:t>
      </w:r>
    </w:p>
    <w:p>
      <w:pPr>
        <w:pStyle w:val="15"/>
        <w:numPr>
          <w:ilvl w:val="0"/>
          <w:numId w:val="10"/>
        </w:numPr>
        <w:jc w:val="left"/>
      </w:pPr>
      <w:r>
        <w:rPr/>
        <w:t xml:space="preserve">    "理气": 2.0,</w:t>
      </w:r>
    </w:p>
    <w:p>
      <w:pPr>
        <w:pStyle w:val="15"/>
        <w:numPr>
          <w:ilvl w:val="0"/>
          <w:numId w:val="10"/>
        </w:numPr>
        <w:jc w:val="left"/>
      </w:pPr>
      <w:r>
        <w:rPr/>
        <w:t xml:space="preserve">    "活血": 0.5</w:t>
      </w:r>
    </w:p>
    <w:p>
      <w:pPr>
        <w:pStyle w:val="15"/>
        <w:numPr>
          <w:ilvl w:val="0"/>
          <w:numId w:val="10"/>
        </w:numPr>
        <w:jc w:val="left"/>
      </w:pPr>
      <w:r>
        <w:rPr/>
        <w:t xml:space="preserve">  },</w:t>
      </w:r>
    </w:p>
    <w:p>
      <w:pPr>
        <w:pStyle w:val="15"/>
        <w:numPr>
          <w:ilvl w:val="0"/>
          <w:numId w:val="10"/>
        </w:numPr>
        <w:jc w:val="left"/>
      </w:pPr>
      <w:r>
        <w:rPr/>
        <w:t xml:space="preserve">  "comparison_analysis": { // 可选，如果请求中包含 compare_with</w:t>
      </w:r>
    </w:p>
    <w:p>
      <w:pPr>
        <w:pStyle w:val="15"/>
        <w:numPr>
          <w:ilvl w:val="0"/>
          <w:numId w:val="10"/>
        </w:numPr>
        <w:jc w:val="left"/>
      </w:pPr>
      <w:r>
        <w:rPr/>
        <w:t xml:space="preserve">     "functions_analysis": {</w:t>
      </w:r>
    </w:p>
    <w:p>
      <w:pPr>
        <w:pStyle w:val="15"/>
        <w:numPr>
          <w:ilvl w:val="0"/>
          <w:numId w:val="10"/>
        </w:numPr>
        <w:jc w:val="left"/>
      </w:pPr>
      <w:r>
        <w:rPr/>
        <w:t xml:space="preserve">        "解表": 8.0,</w:t>
      </w:r>
    </w:p>
    <w:p>
      <w:pPr>
        <w:pStyle w:val="15"/>
        <w:numPr>
          <w:ilvl w:val="0"/>
          <w:numId w:val="10"/>
        </w:numPr>
        <w:jc w:val="left"/>
      </w:pPr>
      <w:r>
        <w:rPr/>
        <w:t xml:space="preserve">        "清热": 1.0,</w:t>
      </w:r>
    </w:p>
    <w:p>
      <w:pPr>
        <w:pStyle w:val="15"/>
        <w:numPr>
          <w:ilvl w:val="0"/>
          <w:numId w:val="10"/>
        </w:numPr>
        <w:jc w:val="left"/>
      </w:pPr>
      <w:r>
        <w:rPr/>
        <w:t xml:space="preserve">        "补益": 2.5,</w:t>
      </w:r>
    </w:p>
    <w:p>
      <w:pPr>
        <w:pStyle w:val="15"/>
        <w:numPr>
          <w:ilvl w:val="0"/>
          <w:numId w:val="10"/>
        </w:numPr>
        <w:jc w:val="left"/>
      </w:pPr>
      <w:r>
        <w:rPr/>
        <w:t xml:space="preserve">        "理气": 1.5,</w:t>
      </w:r>
    </w:p>
    <w:p>
      <w:pPr>
        <w:pStyle w:val="15"/>
        <w:numPr>
          <w:ilvl w:val="0"/>
          <w:numId w:val="10"/>
        </w:numPr>
        <w:jc w:val="left"/>
      </w:pPr>
      <w:r>
        <w:rPr/>
        <w:t xml:space="preserve">        "活血": 0.5</w:t>
      </w:r>
    </w:p>
    <w:p>
      <w:pPr>
        <w:pStyle w:val="15"/>
        <w:numPr>
          <w:ilvl w:val="0"/>
          <w:numId w:val="10"/>
        </w:numPr>
        <w:jc w:val="left"/>
      </w:pPr>
      <w:r>
        <w:rPr/>
        <w:t xml:space="preserve">     }</w:t>
      </w:r>
    </w:p>
    <w:p>
      <w:pPr>
        <w:pStyle w:val="15"/>
        <w:numPr>
          <w:ilvl w:val="0"/>
          <w:numId w:val="10"/>
        </w:numPr>
        <w:jc w:val="left"/>
      </w:pPr>
      <w:r>
        <w:rPr/>
        <w:t xml:space="preserve">  }</w:t>
      </w:r>
    </w:p>
    <w:p>
      <w:pPr>
        <w:pStyle w:val="15"/>
        <w:numPr>
          <w:ilvl w:val="0"/>
          <w:numId w:val="10"/>
        </w:numPr>
        <w:jc w:val="left"/>
      </w:pPr>
      <w:r>
        <w:rPr/>
        <w:t>}</w:t>
      </w:r>
    </w:p>
    <w:p>
      <w:pPr>
        <w:numPr>
          <w:ilvl w:val="0"/>
          <w:numId w:val="2"/>
        </w:numPr>
        <w:jc w:val="left"/>
      </w:pPr>
      <w:r>
        <w:rPr>
          <w:b/>
          <w:bCs/>
        </w:rPr>
        <w:t>失败响应 (Response Body - 50x 或 Timeout)：</w:t>
      </w:r>
      <w:r>
        <w:rPr/>
        <w:t xml:space="preserve"> </w:t>
      </w:r>
      <w:r>
        <w:rPr>
          <w:rStyle w:val="13"/>
        </w:rPr>
        <w:t>P5</w:t>
      </w:r>
      <w:r>
        <w:rPr/>
        <w:t xml:space="preserve">必须能捕获此失败，并通过WebSocket向客户端推送 </w:t>
      </w:r>
      <w:r>
        <w:rPr>
          <w:rStyle w:val="13"/>
        </w:rPr>
        <w:t>[AI_Error_Feedback]</w:t>
      </w:r>
      <w:r>
        <w:rPr/>
        <w:t>。</w:t>
      </w:r>
    </w:p>
    <w:p>
      <w:pPr>
        <w:jc w:val="left"/>
      </w:pPr>
      <w:r>
        <w:rPr>
          <w:b/>
          <w:bCs/>
        </w:rPr>
        <w:t>3. 健康检查接口 (</w:t>
      </w:r>
      <w:r>
        <w:rPr>
          <w:rStyle w:val="13"/>
          <w:b/>
          <w:bCs/>
        </w:rPr>
        <w:t>/health</w:t>
      </w:r>
      <w:r>
        <w:rPr>
          <w:b/>
          <w:bCs/>
        </w:rPr>
        <w:t>)</w:t>
      </w:r>
    </w:p>
    <w:p>
      <w:pPr>
        <w:numPr>
          <w:ilvl w:val="0"/>
          <w:numId w:val="2"/>
        </w:numPr>
        <w:jc w:val="left"/>
      </w:pPr>
      <w:r>
        <w:rPr>
          <w:b/>
          <w:bCs/>
        </w:rPr>
        <w:t>调用方：</w:t>
      </w:r>
      <w:r>
        <w:rPr/>
        <w:t xml:space="preserve"> </w:t>
      </w:r>
      <w:r>
        <w:rPr>
          <w:rStyle w:val="13"/>
        </w:rPr>
        <w:t>API_Gateway</w:t>
      </w:r>
      <w:r>
        <w:rPr/>
        <w:t xml:space="preserve">, </w:t>
      </w:r>
      <w:r>
        <w:rPr>
          <w:rStyle w:val="13"/>
        </w:rPr>
        <w:t>P4</w:t>
      </w:r>
      <w:r>
        <w:rPr/>
        <w:t xml:space="preserve">, </w:t>
      </w:r>
      <w:r>
        <w:rPr>
          <w:rStyle w:val="13"/>
        </w:rPr>
        <w:t>P5</w:t>
      </w:r>
    </w:p>
    <w:p>
      <w:pPr>
        <w:numPr>
          <w:ilvl w:val="0"/>
          <w:numId w:val="2"/>
        </w:numPr>
        <w:jc w:val="left"/>
      </w:pPr>
      <w:r>
        <w:rPr>
          <w:b/>
          <w:bCs/>
        </w:rPr>
        <w:t>请求 (Request Body)：</w:t>
      </w:r>
      <w:r>
        <w:rPr/>
        <w:t xml:space="preserve"> </w:t>
      </w:r>
      <w:r>
        <w:rPr>
          <w:rStyle w:val="13"/>
        </w:rPr>
        <w:t>N/A</w:t>
      </w:r>
    </w:p>
    <w:p>
      <w:pPr>
        <w:numPr>
          <w:ilvl w:val="0"/>
          <w:numId w:val="2"/>
        </w:numPr>
        <w:jc w:val="left"/>
      </w:pPr>
      <w:r>
        <w:rPr>
          <w:b/>
          <w:bCs/>
        </w:rPr>
        <w:t>成功响应 (Response Body - 200 OK)：</w:t>
      </w:r>
    </w:p>
    <w:p>
      <w:pPr>
        <w:pStyle w:val="15"/>
        <w:numPr>
          <w:ilvl w:val="0"/>
          <w:numId w:val="11"/>
        </w:numPr>
        <w:jc w:val="left"/>
      </w:pPr>
      <w:r>
        <w:rPr/>
        <w:t>{</w:t>
      </w:r>
    </w:p>
    <w:p>
      <w:pPr>
        <w:pStyle w:val="15"/>
        <w:numPr>
          <w:ilvl w:val="0"/>
          <w:numId w:val="11"/>
        </w:numPr>
        <w:jc w:val="left"/>
      </w:pPr>
      <w:r>
        <w:rPr/>
        <w:t xml:space="preserve">  "status": "UP",</w:t>
      </w:r>
    </w:p>
    <w:p>
      <w:pPr>
        <w:pStyle w:val="15"/>
        <w:numPr>
          <w:ilvl w:val="0"/>
          <w:numId w:val="11"/>
        </w:numPr>
        <w:jc w:val="left"/>
      </w:pPr>
      <w:r>
        <w:rPr/>
        <w:t xml:space="preserve">  "model_loaded": true</w:t>
      </w:r>
    </w:p>
    <w:p>
      <w:pPr>
        <w:pStyle w:val="15"/>
        <w:numPr>
          <w:ilvl w:val="0"/>
          <w:numId w:val="11"/>
        </w:numPr>
        <w:jc w:val="left"/>
      </w:pPr>
      <w:r>
        <w:rPr/>
        <w:t>}</w:t>
      </w:r>
    </w:p>
    <w:p>
      <w:pPr>
        <w:pStyle w:val="3"/>
        <w:jc w:val="left"/>
      </w:pPr>
      <w:r>
        <w:rPr/>
        <w:t>运行环境规定：</w:t>
      </w:r>
    </w:p>
    <w:p>
      <w:pPr>
        <w:jc w:val="left"/>
      </w:pPr>
    </w:p>
    <w:p>
      <w:pPr>
        <w:jc w:val="left"/>
      </w:pPr>
    </w:p>
    <w:p>
      <w:pPr>
        <w:jc w:val="left"/>
      </w:pPr>
    </w:p>
    <w:p>
      <w:pPr>
        <w:jc w:val="left"/>
      </w:pPr>
    </w:p>
    <w:p>
      <w:pPr>
        <w:jc w:val="left"/>
      </w:pPr>
    </w:p>
    <w:p>
      <w:pPr>
        <w:jc w:val="left"/>
      </w:pPr>
    </w:p>
    <w:p>
      <w:pPr>
        <w:jc w:val="left"/>
      </w:pPr>
    </w:p>
    <w:sectPr>
      <w:pgSz w:w="18146" w:h="16838" w:orient="portrait"/>
      <w:pgMar w:top="1440" w:right="8043" w:bottom="1440" w:left="1803" w:header="13" w:footer="13" w:gutter="0"/>
      <w:cols w:space="0" w:num="1"/>
      <w:docGrid w:type="lines" w:linePitch="24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微软雅黑">
    <w:panose1 w:val="020B0503020204020204"/>
    <w:charset w:val="86"/>
    <w:family w:val="auto"/>
    <w:pitch w:val="default"/>
    <w:sig w:usb0="80000287" w:usb1="2ACF3C50" w:usb2="00000016" w:usb3="00000000" w:csb0="0004001F" w:csb1="00000000"/>
  </w:font>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ymbol">
    <w:panose1 w:val="05050102010706020507"/>
    <w:charset w:val="02"/>
    <w:family w:val="roman"/>
    <w:pitch w:val="default"/>
    <w:sig w:usb0="00000000" w:usb1="00000000" w:usb2="00000000" w:usb3="00000000" w:csb0="80000000" w:csb1="00000000"/>
  </w:font>
  <w:font w:name="Segoe UI Emoji">
    <w:altName w:val="Noto Color Emoji"/>
    <w:panose1 w:val="020B0502040204020203"/>
    <w:charset w:val="00"/>
    <w:family w:val="auto"/>
    <w:pitch w:val="default"/>
    <w:sig w:usb0="00000001" w:usb1="02000000" w:usb2="00000000" w:usb3="00000000" w:csb0="00000001" w:csb1="00000000"/>
  </w:font>
</w:fonts>
</file>

<file path=word/numbering.xml><?xml version="1.0" encoding="utf-8"?>
<w:numbering xmlns:r="http://schemas.openxmlformats.org/officeDocument/2006/relationships" xmlns:w="http://schemas.openxmlformats.org/wordprocessingml/2006/main">
  <w:abstractNum w:abstractNumId="1">
    <w:nsid w:val="20000001"/>
    <w:multiLevelType w:val="singleLevel"/>
    <w:tmpl w:val="20000001"/>
    <w:lvl w:ilvl="0" w:tentative="0">
      <w:start w:val="1"/>
      <w:numFmt w:val="decimal"/>
      <w:pStyle w:val="15"/>
      <w:suff w:val="space"/>
      <w:lvlText w:val="%1 "/>
      <w:lvlJc w:val="right"/>
      <w:pPr/>
      <w:rPr>
        <w:rFonts w:ascii="微软雅黑" w:hAnsi="微软雅黑" w:eastAsia="微软雅黑" w:cs="微软雅黑"/>
        <w:color w:val="C0C6CF"/>
        <w:sz w:val="16"/>
      </w:rPr>
    </w:lvl>
  </w:abstractNum>
  <w:abstractNum w:abstractNumId="2">
    <w:nsid w:val="20000002"/>
    <w:multiLevelType w:val="multilevel"/>
    <w:tmpl w:val="20000002"/>
    <w:lvl w:ilvl="0" w:tentative="0">
      <w:start w:val="1"/>
      <w:numFmt w:val="bullet"/>
      <w:lvlText w:val=""/>
      <w:pPr>
        <w:ind w:left="420" w:hanging="420"/>
      </w:pPr>
      <w:rPr>
        <w:rFonts w:ascii="Wingdings" w:hAnsi="Wingdings" w:eastAsia="Wingdings" w:cs="Wingdings"/>
      </w:rPr>
    </w:lvl>
    <w:lvl w:ilvl="1" w:tentative="0">
      <w:start w:val="1"/>
      <w:numFmt w:val="bullet"/>
      <w:lvlText w:val="¢"/>
      <w:pPr>
        <w:ind w:left="840" w:hanging="420"/>
      </w:pPr>
      <w:rPr>
        <w:rFonts w:ascii="Wingdings" w:hAnsi="Wingdings" w:eastAsia="Wingdings" w:cs="Wingdings"/>
      </w:rPr>
    </w:lvl>
    <w:lvl w:ilvl="2" w:tentative="0">
      <w:start w:val="1"/>
      <w:numFmt w:val="bullet"/>
      <w:lvlText w:val=""/>
      <w:pPr>
        <w:ind w:left="1260" w:hanging="420"/>
      </w:pPr>
      <w:rPr>
        <w:rFonts w:ascii="Wingdings" w:hAnsi="Wingdings" w:eastAsia="Wingdings" w:cs="Wingdings"/>
      </w:rPr>
    </w:lvl>
    <w:lvl w:ilvl="3" w:tentative="0">
      <w:start w:val="1"/>
      <w:numFmt w:val="bullet"/>
      <w:lvlText w:val=""/>
      <w:pPr>
        <w:ind w:left="1680" w:hanging="420"/>
      </w:pPr>
      <w:rPr>
        <w:rFonts w:ascii="Wingdings" w:hAnsi="Wingdings" w:eastAsia="Wingdings" w:cs="Wingdings"/>
      </w:rPr>
    </w:lvl>
    <w:lvl w:ilvl="4" w:tentative="0">
      <w:start w:val="1"/>
      <w:numFmt w:val="bullet"/>
      <w:lvlText w:val="¢"/>
      <w:pPr>
        <w:ind w:left="2100" w:hanging="420"/>
      </w:pPr>
      <w:rPr>
        <w:rFonts w:ascii="Wingdings" w:hAnsi="Wingdings" w:eastAsia="Wingdings" w:cs="Wingdings"/>
      </w:rPr>
    </w:lvl>
    <w:lvl w:ilvl="5" w:tentative="0">
      <w:start w:val="1"/>
      <w:numFmt w:val="bullet"/>
      <w:lvlText w:val=""/>
      <w:pPr>
        <w:ind w:left="2520" w:hanging="420"/>
      </w:pPr>
      <w:rPr>
        <w:rFonts w:ascii="Wingdings" w:hAnsi="Wingdings" w:eastAsia="Wingdings" w:cs="Wingdings"/>
      </w:rPr>
    </w:lvl>
    <w:lvl w:ilvl="6" w:tentative="0">
      <w:start w:val="1"/>
      <w:numFmt w:val="bullet"/>
      <w:lvlText w:val=""/>
      <w:pPr>
        <w:ind w:left="2940" w:hanging="420"/>
      </w:pPr>
      <w:rPr>
        <w:rFonts w:ascii="Wingdings" w:hAnsi="Wingdings" w:eastAsia="Wingdings" w:cs="Wingdings"/>
      </w:rPr>
    </w:lvl>
    <w:lvl w:ilvl="7" w:tentative="0">
      <w:start w:val="1"/>
      <w:numFmt w:val="bullet"/>
      <w:lvlText w:val="¢"/>
      <w:pPr>
        <w:ind w:left="3360" w:hanging="420"/>
      </w:pPr>
      <w:rPr>
        <w:rFonts w:ascii="Wingdings" w:hAnsi="Wingdings" w:eastAsia="Wingdings" w:cs="Wingdings"/>
      </w:rPr>
    </w:lvl>
  </w:abstractNum>
  <w:abstractNum w:abstractNumId="3">
    <w:nsid w:val="20000003"/>
    <w:multiLevelType w:val="multilevel"/>
    <w:tmpl w:val="20000003"/>
    <w:lvl w:ilvl="0" w:tentative="0">
      <w:start w:val="1"/>
      <w:numFmt w:val="decimal"/>
      <w:lvlText w:val="%1."/>
      <w:pPr>
        <w:ind w:left="420" w:hanging="420"/>
      </w:pPr>
      <w:rPr/>
    </w:lvl>
    <w:lvl w:ilvl="1" w:tentative="0">
      <w:start w:val="1"/>
      <w:numFmt w:val="lowerLetter"/>
      <w:lvlText w:val="%2."/>
      <w:pPr>
        <w:ind w:left="840" w:hanging="420"/>
      </w:pPr>
      <w:rPr/>
    </w:lvl>
    <w:lvl w:ilvl="2" w:tentative="0">
      <w:start w:val="1"/>
      <w:numFmt w:val="lowerRoman"/>
      <w:lvlText w:val="%3."/>
      <w:pPr>
        <w:ind w:left="1260" w:hanging="420"/>
      </w:pPr>
      <w:rPr/>
    </w:lvl>
    <w:lvl w:ilvl="3" w:tentative="0">
      <w:start w:val="1"/>
      <w:numFmt w:val="decimal"/>
      <w:lvlText w:val="%4."/>
      <w:pPr>
        <w:ind w:left="1680" w:hanging="420"/>
      </w:pPr>
      <w:rPr/>
    </w:lvl>
    <w:lvl w:ilvl="4" w:tentative="0">
      <w:start w:val="1"/>
      <w:numFmt w:val="lowerLetter"/>
      <w:lvlText w:val="%5."/>
      <w:pPr>
        <w:ind w:left="2100" w:hanging="420"/>
      </w:pPr>
      <w:rPr/>
    </w:lvl>
    <w:lvl w:ilvl="5" w:tentative="0">
      <w:start w:val="1"/>
      <w:numFmt w:val="lowerRoman"/>
      <w:lvlText w:val="%6."/>
      <w:pPr>
        <w:ind w:left="2520" w:hanging="420"/>
      </w:pPr>
      <w:rPr/>
    </w:lvl>
    <w:lvl w:ilvl="6" w:tentative="0">
      <w:start w:val="1"/>
      <w:numFmt w:val="decimal"/>
      <w:lvlText w:val="%7."/>
      <w:pPr>
        <w:ind w:left="2940" w:hanging="420"/>
      </w:pPr>
      <w:rPr/>
    </w:lvl>
    <w:lvl w:ilvl="7" w:tentative="0">
      <w:start w:val="1"/>
      <w:numFmt w:val="lowerLetter"/>
      <w:lvlText w:val="%8."/>
      <w:pPr>
        <w:ind w:left="3360" w:hanging="420"/>
      </w:pPr>
      <w:rPr/>
    </w:lvl>
  </w:abstractNum>
  <w:abstractNum w:abstractNumId="4">
    <w:nsid w:val="20000004"/>
    <w:multiLevelType w:val="multilevel"/>
    <w:tmpl w:val="20000004"/>
    <w:lvl w:ilvl="0" w:tentative="0">
      <w:start w:val="1"/>
      <w:numFmt w:val="decimal"/>
      <w:lvlText w:val="%1."/>
      <w:pPr>
        <w:ind w:left="420" w:hanging="420"/>
      </w:pPr>
      <w:rPr/>
    </w:lvl>
    <w:lvl w:ilvl="1" w:tentative="0">
      <w:start w:val="1"/>
      <w:numFmt w:val="lowerLetter"/>
      <w:lvlText w:val="%2."/>
      <w:pPr>
        <w:ind w:left="840" w:hanging="420"/>
      </w:pPr>
      <w:rPr/>
    </w:lvl>
    <w:lvl w:ilvl="2" w:tentative="0">
      <w:start w:val="1"/>
      <w:numFmt w:val="lowerRoman"/>
      <w:lvlText w:val="%3."/>
      <w:pPr>
        <w:ind w:left="1260" w:hanging="420"/>
      </w:pPr>
      <w:rPr/>
    </w:lvl>
    <w:lvl w:ilvl="3" w:tentative="0">
      <w:start w:val="1"/>
      <w:numFmt w:val="decimal"/>
      <w:lvlText w:val="%4."/>
      <w:pPr>
        <w:ind w:left="1680" w:hanging="420"/>
      </w:pPr>
      <w:rPr/>
    </w:lvl>
    <w:lvl w:ilvl="4" w:tentative="0">
      <w:start w:val="1"/>
      <w:numFmt w:val="lowerLetter"/>
      <w:lvlText w:val="%5."/>
      <w:pPr>
        <w:ind w:left="2100" w:hanging="420"/>
      </w:pPr>
      <w:rPr/>
    </w:lvl>
    <w:lvl w:ilvl="5" w:tentative="0">
      <w:start w:val="1"/>
      <w:numFmt w:val="lowerRoman"/>
      <w:lvlText w:val="%6."/>
      <w:pPr>
        <w:ind w:left="2520" w:hanging="420"/>
      </w:pPr>
      <w:rPr/>
    </w:lvl>
    <w:lvl w:ilvl="6" w:tentative="0">
      <w:start w:val="1"/>
      <w:numFmt w:val="decimal"/>
      <w:lvlText w:val="%7."/>
      <w:pPr>
        <w:ind w:left="2940" w:hanging="420"/>
      </w:pPr>
      <w:rPr/>
    </w:lvl>
    <w:lvl w:ilvl="7" w:tentative="0">
      <w:start w:val="1"/>
      <w:numFmt w:val="lowerLetter"/>
      <w:lvlText w:val="%8."/>
      <w:pPr>
        <w:ind w:left="3360" w:hanging="420"/>
      </w:pPr>
      <w:rPr/>
    </w:lvl>
  </w:abstractNum>
  <w:abstractNum w:abstractNumId="5">
    <w:nsid w:val="20000005"/>
    <w:multiLevelType w:val="multilevel"/>
    <w:tmpl w:val="20000005"/>
    <w:lvl w:ilvl="0" w:tentative="0">
      <w:start w:val="1"/>
      <w:numFmt w:val="decimal"/>
      <w:lvlText w:val="%1."/>
      <w:pPr>
        <w:ind w:left="420" w:hanging="420"/>
      </w:pPr>
      <w:rPr/>
    </w:lvl>
    <w:lvl w:ilvl="1" w:tentative="0">
      <w:start w:val="1"/>
      <w:numFmt w:val="lowerLetter"/>
      <w:lvlText w:val="%2."/>
      <w:pPr>
        <w:ind w:left="840" w:hanging="420"/>
      </w:pPr>
      <w:rPr/>
    </w:lvl>
    <w:lvl w:ilvl="2" w:tentative="0">
      <w:start w:val="1"/>
      <w:numFmt w:val="lowerRoman"/>
      <w:lvlText w:val="%3."/>
      <w:pPr>
        <w:ind w:left="1260" w:hanging="420"/>
      </w:pPr>
      <w:rPr/>
    </w:lvl>
    <w:lvl w:ilvl="3" w:tentative="0">
      <w:start w:val="1"/>
      <w:numFmt w:val="decimal"/>
      <w:lvlText w:val="%4."/>
      <w:pPr>
        <w:ind w:left="1680" w:hanging="420"/>
      </w:pPr>
      <w:rPr/>
    </w:lvl>
    <w:lvl w:ilvl="4" w:tentative="0">
      <w:start w:val="1"/>
      <w:numFmt w:val="lowerLetter"/>
      <w:lvlText w:val="%5."/>
      <w:pPr>
        <w:ind w:left="2100" w:hanging="420"/>
      </w:pPr>
      <w:rPr/>
    </w:lvl>
    <w:lvl w:ilvl="5" w:tentative="0">
      <w:start w:val="1"/>
      <w:numFmt w:val="lowerRoman"/>
      <w:lvlText w:val="%6."/>
      <w:pPr>
        <w:ind w:left="2520" w:hanging="420"/>
      </w:pPr>
      <w:rPr/>
    </w:lvl>
    <w:lvl w:ilvl="6" w:tentative="0">
      <w:start w:val="1"/>
      <w:numFmt w:val="decimal"/>
      <w:lvlText w:val="%7."/>
      <w:pPr>
        <w:ind w:left="2940" w:hanging="420"/>
      </w:pPr>
      <w:rPr/>
    </w:lvl>
    <w:lvl w:ilvl="7" w:tentative="0">
      <w:start w:val="1"/>
      <w:numFmt w:val="lowerLetter"/>
      <w:lvlText w:val="%8."/>
      <w:pPr>
        <w:ind w:left="3360" w:hanging="420"/>
      </w:pPr>
      <w:rPr/>
    </w:lvl>
  </w:abstractNum>
  <w:abstractNum w:abstractNumId="6">
    <w:nsid w:val="20000006"/>
    <w:multiLevelType w:val="multilevel"/>
    <w:tmpl w:val="20000006"/>
    <w:lvl w:ilvl="0" w:tentative="0">
      <w:start w:val="1"/>
      <w:numFmt w:val="decimal"/>
      <w:lvlText w:val="%1."/>
      <w:pPr>
        <w:ind w:left="420" w:hanging="420"/>
      </w:pPr>
      <w:rPr/>
    </w:lvl>
    <w:lvl w:ilvl="1" w:tentative="0">
      <w:start w:val="1"/>
      <w:numFmt w:val="lowerLetter"/>
      <w:lvlText w:val="%2."/>
      <w:pPr>
        <w:ind w:left="840" w:hanging="420"/>
      </w:pPr>
      <w:rPr/>
    </w:lvl>
    <w:lvl w:ilvl="2" w:tentative="0">
      <w:start w:val="1"/>
      <w:numFmt w:val="lowerRoman"/>
      <w:lvlText w:val="%3."/>
      <w:pPr>
        <w:ind w:left="1260" w:hanging="420"/>
      </w:pPr>
      <w:rPr/>
    </w:lvl>
    <w:lvl w:ilvl="3" w:tentative="0">
      <w:start w:val="1"/>
      <w:numFmt w:val="decimal"/>
      <w:lvlText w:val="%4."/>
      <w:pPr>
        <w:ind w:left="1680" w:hanging="420"/>
      </w:pPr>
      <w:rPr/>
    </w:lvl>
    <w:lvl w:ilvl="4" w:tentative="0">
      <w:start w:val="1"/>
      <w:numFmt w:val="lowerLetter"/>
      <w:lvlText w:val="%5."/>
      <w:pPr>
        <w:ind w:left="2100" w:hanging="420"/>
      </w:pPr>
      <w:rPr/>
    </w:lvl>
    <w:lvl w:ilvl="5" w:tentative="0">
      <w:start w:val="1"/>
      <w:numFmt w:val="lowerRoman"/>
      <w:lvlText w:val="%6."/>
      <w:pPr>
        <w:ind w:left="2520" w:hanging="420"/>
      </w:pPr>
      <w:rPr/>
    </w:lvl>
    <w:lvl w:ilvl="6" w:tentative="0">
      <w:start w:val="1"/>
      <w:numFmt w:val="decimal"/>
      <w:lvlText w:val="%7."/>
      <w:pPr>
        <w:ind w:left="2940" w:hanging="420"/>
      </w:pPr>
      <w:rPr/>
    </w:lvl>
    <w:lvl w:ilvl="7" w:tentative="0">
      <w:start w:val="1"/>
      <w:numFmt w:val="lowerLetter"/>
      <w:lvlText w:val="%8."/>
      <w:pPr>
        <w:ind w:left="3360" w:hanging="42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420"/>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defLockedState="0" w:defUIPriority="99" w:defSemiHidden="1" w:defUnhideWhenUsed="1" w:defQFormat="0" w:count="260">
    <w:lsdException w:name="Normal" w:uiPriority="0" w:semiHidden="0" w:unhideWhenUsed="0" w:qFormat="1"/>
    <w:lsdException w:name="heading 1" w:uiPriority="0" w:semiHidden="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semiHidden="0" w:unhideWhenUsed="0"/>
    <w:lsdException w:name="index 2" w:uiPriority="0" w:semiHidden="0" w:unhideWhenUsed="0"/>
    <w:lsdException w:name="index 3" w:uiPriority="0" w:semiHidden="0" w:unhideWhenUsed="0"/>
    <w:lsdException w:name="index 4" w:uiPriority="0" w:semiHidden="0" w:unhideWhenUsed="0"/>
    <w:lsdException w:name="index 5" w:uiPriority="0" w:semiHidden="0" w:unhideWhenUsed="0"/>
    <w:lsdException w:name="index 6" w:uiPriority="0" w:semiHidden="0" w:unhideWhenUsed="0"/>
    <w:lsdException w:name="index 7" w:uiPriority="0" w:semiHidden="0" w:unhideWhenUsed="0"/>
    <w:lsdException w:name="index 8" w:uiPriority="0" w:semiHidden="0" w:unhideWhenUsed="0"/>
    <w:lsdException w:name="index 9" w:uiPriority="0" w:semiHidden="0" w:unhideWhenUsed="0"/>
    <w:lsdException w:name="toc 1" w:uiPriority="0" w:semiHidden="0" w:unhideWhenUsed="0"/>
    <w:lsdException w:name="toc 2" w:uiPriority="0" w:semiHidden="0" w:unhideWhenUsed="0"/>
    <w:lsdException w:name="toc 3" w:uiPriority="0" w:semiHidden="0" w:unhideWhenUsed="0"/>
    <w:lsdException w:name="toc 4" w:uiPriority="0" w:semiHidden="0" w:unhideWhenUsed="0"/>
    <w:lsdException w:name="toc 5" w:uiPriority="0" w:semiHidden="0" w:unhideWhenUsed="0"/>
    <w:lsdException w:name="toc 6" w:uiPriority="0" w:semiHidden="0" w:unhideWhenUsed="0"/>
    <w:lsdException w:name="toc 7" w:uiPriority="0" w:semiHidden="0" w:unhideWhenUsed="0"/>
    <w:lsdException w:name="toc 8" w:uiPriority="0" w:semiHidden="0" w:unhideWhenUsed="0"/>
    <w:lsdException w:name="toc 9" w:uiPriority="0" w:semiHidden="0" w:unhideWhenUsed="0"/>
    <w:lsdException w:name="Normal Indent" w:uiPriority="0" w:semiHidden="0" w:unhideWhenUsed="0"/>
    <w:lsdException w:name="footnote text" w:uiPriority="0" w:semiHidden="0" w:unhideWhenUsed="0"/>
    <w:lsdException w:name="annotation text" w:uiPriority="0" w:semiHidden="0" w:unhideWhenUsed="0"/>
    <w:lsdException w:name="header" w:uiPriority="0" w:semiHidden="0" w:unhideWhenUsed="0"/>
    <w:lsdException w:name="footer" w:uiPriority="0" w:semiHidden="0" w:unhideWhenUsed="0"/>
    <w:lsdException w:name="index heading" w:uiPriority="0" w:semiHidden="0" w:unhideWhenUsed="0"/>
    <w:lsdException w:name="caption" w:uiPriority="0" w:qFormat="1"/>
    <w:lsdException w:name="table of figures" w:uiPriority="0" w:semiHidden="0" w:unhideWhenUsed="0"/>
    <w:lsdException w:name="envelope address" w:uiPriority="0" w:semiHidden="0" w:unhideWhenUsed="0"/>
    <w:lsdException w:name="envelope return" w:uiPriority="0" w:semiHidden="0" w:unhideWhenUsed="0"/>
    <w:lsdException w:name="footnote reference" w:uiPriority="0" w:semiHidden="0" w:unhideWhenUsed="0"/>
    <w:lsdException w:name="annotation reference" w:uiPriority="0" w:semiHidden="0" w:unhideWhenUsed="0"/>
    <w:lsdException w:name="line number" w:uiPriority="0" w:semiHidden="0" w:unhideWhenUsed="0"/>
    <w:lsdException w:name="page number" w:uiPriority="0" w:semiHidden="0" w:unhideWhenUsed="0"/>
    <w:lsdException w:name="endnote reference" w:uiPriority="0" w:semiHidden="0" w:unhideWhenUsed="0"/>
    <w:lsdException w:name="endnote text" w:uiPriority="0" w:semiHidden="0" w:unhideWhenUsed="0"/>
    <w:lsdException w:name="table of authorities" w:uiPriority="0" w:semiHidden="0" w:unhideWhenUsed="0"/>
    <w:lsdException w:name="macro" w:uiPriority="0" w:semiHidden="0" w:unhideWhenUsed="0"/>
    <w:lsdException w:name="toa heading" w:uiPriority="0" w:semiHidden="0" w:unhideWhenUsed="0"/>
    <w:lsdException w:name="List" w:uiPriority="0" w:semiHidden="0" w:unhideWhenUsed="0"/>
    <w:lsdException w:name="List Bullet" w:uiPriority="0" w:semiHidden="0" w:unhideWhenUsed="0"/>
    <w:lsdException w:name="List Number" w:uiPriority="0" w:semiHidden="0" w:unhideWhenUsed="0"/>
    <w:lsdException w:name="List 2" w:uiPriority="0" w:semiHidden="0" w:unhideWhenUsed="0"/>
    <w:lsdException w:name="List 3" w:uiPriority="0" w:semiHidden="0" w:unhideWhenUsed="0"/>
    <w:lsdException w:name="List 4" w:uiPriority="0" w:semiHidden="0" w:unhideWhenUsed="0"/>
    <w:lsdException w:name="List 5" w:uiPriority="0" w:semiHidden="0" w:unhideWhenUsed="0"/>
    <w:lsdException w:name="List Bullet 2" w:uiPriority="0" w:semiHidden="0" w:unhideWhenUsed="0"/>
    <w:lsdException w:name="List Bullet 3" w:uiPriority="0" w:semiHidden="0" w:unhideWhenUsed="0"/>
    <w:lsdException w:name="List Bullet 4" w:uiPriority="0" w:semiHidden="0" w:unhideWhenUsed="0"/>
    <w:lsdException w:name="List Bullet 5" w:uiPriority="0" w:semiHidden="0" w:unhideWhenUsed="0"/>
    <w:lsdException w:name="List Number 2" w:uiPriority="0" w:semiHidden="0" w:unhideWhenUsed="0"/>
    <w:lsdException w:name="List Number 3" w:uiPriority="0" w:semiHidden="0" w:unhideWhenUsed="0"/>
    <w:lsdException w:name="List Number 4" w:uiPriority="0" w:semiHidden="0" w:unhideWhenUsed="0"/>
    <w:lsdException w:name="List Number 5" w:uiPriority="0" w:semiHidden="0" w:unhideWhenUsed="0"/>
    <w:lsdException w:name="Title" w:uiPriority="0" w:semiHidden="0" w:unhideWhenUsed="0" w:qFormat="1"/>
    <w:lsdException w:name="Closing" w:uiPriority="0" w:semiHidden="0" w:unhideWhenUsed="0"/>
    <w:lsdException w:name="Signature" w:uiPriority="0" w:semiHidden="0" w:unhideWhenUsed="0"/>
    <w:lsdException w:name="Default Paragraph Font" w:uiPriority="0" w:unhideWhenUsed="0"/>
    <w:lsdException w:name="Body Text" w:uiPriority="0" w:semiHidden="0" w:unhideWhenUsed="0"/>
    <w:lsdException w:name="Body Text Indent" w:uiPriority="0" w:semiHidden="0" w:unhideWhenUsed="0"/>
    <w:lsdException w:name="List Continue" w:uiPriority="0" w:semiHidden="0" w:unhideWhenUsed="0"/>
    <w:lsdException w:name="List Continue 2" w:uiPriority="0" w:semiHidden="0" w:unhideWhenUsed="0"/>
    <w:lsdException w:name="List Continue 3" w:uiPriority="0" w:semiHidden="0" w:unhideWhenUsed="0"/>
    <w:lsdException w:name="List Continue 4" w:uiPriority="0" w:semiHidden="0" w:unhideWhenUsed="0"/>
    <w:lsdException w:name="List Continue 5" w:uiPriority="0" w:semiHidden="0" w:unhideWhenUsed="0"/>
    <w:lsdException w:name="Message Header" w:uiPriority="0" w:semiHidden="0" w:unhideWhenUsed="0"/>
    <w:lsdException w:name="Subtitle" w:uiPriority="0" w:semiHidden="0" w:unhideWhenUsed="0" w:qFormat="1"/>
    <w:lsdException w:name="Salutation" w:uiPriority="0" w:semiHidden="0" w:unhideWhenUsed="0"/>
    <w:lsdException w:name="Date" w:uiPriority="0" w:semiHidden="0" w:unhideWhenUsed="0"/>
    <w:lsdException w:name="Body Text First Indent" w:uiPriority="0" w:semiHidden="0" w:unhideWhenUsed="0"/>
    <w:lsdException w:name="Body Text First Indent 2" w:uiPriority="0" w:semiHidden="0" w:unhideWhenUsed="0"/>
    <w:lsdException w:name="Note Heading" w:uiPriority="0" w:semiHidden="0" w:unhideWhenUsed="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0" w:semiHidden="0" w:unhideWhenUsed="0"/>
    <w:lsdException w:name="Hyperlink" w:uiPriority="0" w:semiHidden="0" w:unhideWhenUsed="0"/>
    <w:lsdException w:name="FollowedHyperlink" w:uiPriority="0" w:semiHidden="0" w:unhideWhenUsed="0"/>
    <w:lsdException w:name="Strong" w:uiPriority="0" w:semiHidden="0" w:unhideWhenUsed="0" w:qFormat="1"/>
    <w:lsdException w:name="Emphasis" w:uiPriority="0" w:semiHidden="0" w:unhideWhenUsed="0" w:qFormat="1"/>
    <w:lsdException w:name="Document Map" w:uiPriority="0" w:semiHidden="0" w:unhideWhenUsed="0"/>
    <w:lsdException w:name="Plain Text" w:uiPriority="0" w:semiHidden="0" w:unhideWhenUsed="0"/>
    <w:lsdException w:name="E-mail Signature" w:uiPriority="0" w:semiHidden="0" w:unhideWhenUsed="0"/>
    <w:lsdException w:name="Normal (Web)" w:uiPriority="0" w:semiHidden="0" w:unhideWhenUsed="0"/>
    <w:lsdException w:name="HTML Acronym" w:uiPriority="0" w:semiHidden="0" w:unhideWhenUsed="0"/>
    <w:lsdException w:name="HTML Address" w:uiPriority="0" w:semiHidden="0" w:unhideWhenUsed="0"/>
    <w:lsdException w:name="HTML Cite" w:uiPriority="0" w:semiHidden="0" w:unhideWhenUsed="0"/>
    <w:lsdException w:name="HTML Code" w:uiPriority="0" w:semiHidden="0" w:unhideWhenUsed="0"/>
    <w:lsdException w:name="HTML Definition" w:uiPriority="0" w:semiHidden="0" w:unhideWhenUsed="0"/>
    <w:lsdException w:name="HTML Keyboard" w:uiPriority="0" w:semiHidden="0" w:unhideWhenUsed="0"/>
    <w:lsdException w:name="HTML Preformatted" w:uiPriority="0" w:semiHidden="0" w:unhideWhenUsed="0"/>
    <w:lsdException w:name="HTML Sample" w:uiPriority="0" w:semiHidden="0" w:unhideWhenUsed="0"/>
    <w:lsdException w:name="HTML Typewriter" w:uiPriority="0" w:semiHidden="0" w:unhideWhenUsed="0"/>
    <w:lsdException w:name="HTML Variable" w:uiPriority="0" w:semiHidden="0" w:unhideWhenUsed="0"/>
    <w:lsdException w:name="Normal Table" w:uiPriority="0" w:unhideWhenUsed="0"/>
    <w:lsdException w:name="annotation subject" w:uiPriority="0" w:semiHidden="0" w:unhideWhenUsed="0"/>
    <w:lsdException w:name="Table Simple 1" w:uiPriority="0" w:semiHidden="0" w:unhideWhenUsed="0"/>
    <w:lsdException w:name="Table Simple 2" w:uiPriority="0" w:semiHidden="0" w:unhideWhenUsed="0"/>
    <w:lsdException w:name="Table Simple 3" w:uiPriority="0" w:semiHidden="0" w:unhideWhenUsed="0"/>
    <w:lsdException w:name="Table Classic 1" w:uiPriority="0" w:semiHidden="0" w:unhideWhenUsed="0"/>
    <w:lsdException w:name="Table Classic 2" w:uiPriority="0" w:semiHidden="0" w:unhideWhenUsed="0"/>
    <w:lsdException w:name="Table Classic 3" w:uiPriority="0" w:semiHidden="0" w:unhideWhenUsed="0"/>
    <w:lsdException w:name="Table Classic 4" w:uiPriority="0" w:semiHidden="0" w:unhideWhenUsed="0"/>
    <w:lsdException w:name="Table Colorful 1" w:uiPriority="0" w:semiHidden="0" w:unhideWhenUsed="0"/>
    <w:lsdException w:name="Table Colorful 2" w:uiPriority="0" w:semiHidden="0" w:unhideWhenUsed="0"/>
    <w:lsdException w:name="Table Colorful 3" w:uiPriority="0" w:semiHidden="0" w:unhideWhenUsed="0"/>
    <w:lsdException w:name="Table Columns 1" w:uiPriority="0" w:semiHidden="0" w:unhideWhenUsed="0"/>
    <w:lsdException w:name="Table Columns 2" w:uiPriority="0" w:semiHidden="0" w:unhideWhenUsed="0"/>
    <w:lsdException w:name="Table Columns 3" w:uiPriority="0" w:semiHidden="0" w:unhideWhenUsed="0"/>
    <w:lsdException w:name="Table Columns 4" w:uiPriority="0" w:semiHidden="0" w:unhideWhenUsed="0"/>
    <w:lsdException w:name="Table Columns 5" w:uiPriority="0" w:semiHidden="0" w:unhideWhenUsed="0"/>
    <w:lsdException w:name="Table Grid 1" w:uiPriority="0" w:semiHidden="0" w:unhideWhenUsed="0"/>
    <w:lsdException w:name="Table Grid 2" w:uiPriority="0" w:semiHidden="0" w:unhideWhenUsed="0"/>
    <w:lsdException w:name="Table Grid 3" w:uiPriority="0" w:semiHidden="0" w:unhideWhenUsed="0"/>
    <w:lsdException w:name="Table Grid 4" w:uiPriority="0" w:semiHidden="0" w:unhideWhenUsed="0"/>
    <w:lsdException w:name="Table Grid 5" w:uiPriority="0" w:semiHidden="0" w:unhideWhenUsed="0"/>
    <w:lsdException w:name="Table Grid 6" w:uiPriority="0" w:semiHidden="0" w:unhideWhenUsed="0"/>
    <w:lsdException w:name="Table Grid 7" w:uiPriority="0" w:semiHidden="0" w:unhideWhenUsed="0"/>
    <w:lsdException w:name="Table Grid 8" w:uiPriority="0" w:semiHidden="0" w:unhideWhenUsed="0"/>
    <w:lsdException w:name="Table List 1" w:uiPriority="0" w:semiHidden="0" w:unhideWhenUsed="0"/>
    <w:lsdException w:name="Table List 2" w:uiPriority="0" w:semiHidden="0" w:unhideWhenUsed="0"/>
    <w:lsdException w:name="Table List 3" w:uiPriority="0" w:semiHidden="0" w:unhideWhenUsed="0"/>
    <w:lsdException w:name="Table List 4" w:uiPriority="0" w:semiHidden="0" w:unhideWhenUsed="0"/>
    <w:lsdException w:name="Table List 5" w:uiPriority="0" w:semiHidden="0" w:unhideWhenUsed="0"/>
    <w:lsdException w:name="Table List 6" w:uiPriority="0" w:semiHidden="0" w:unhideWhenUsed="0"/>
    <w:lsdException w:name="Table List 7" w:uiPriority="0" w:semiHidden="0" w:unhideWhenUsed="0"/>
    <w:lsdException w:name="Table List 8" w:uiPriority="0" w:semiHidden="0" w:unhideWhenUsed="0"/>
    <w:lsdException w:name="Table 3D effects 1" w:uiPriority="0" w:semiHidden="0" w:unhideWhenUsed="0"/>
    <w:lsdException w:name="Table 3D effects 2" w:uiPriority="0" w:semiHidden="0" w:unhideWhenUsed="0"/>
    <w:lsdException w:name="Table 3D effects 3" w:uiPriority="0" w:semiHidden="0" w:unhideWhenUsed="0"/>
    <w:lsdException w:name="Table Contemporary" w:uiPriority="0" w:semiHidden="0" w:unhideWhenUsed="0"/>
    <w:lsdException w:name="Table Elegant" w:uiPriority="0" w:semiHidden="0" w:unhideWhenUsed="0"/>
    <w:lsdException w:name="Table Professional" w:uiPriority="0" w:semiHidden="0" w:unhideWhenUsed="0"/>
    <w:lsdException w:name="Table Subtle 1" w:uiPriority="0" w:semiHidden="0" w:unhideWhenUsed="0"/>
    <w:lsdException w:name="Table Subtle 2" w:uiPriority="0" w:semiHidden="0" w:unhideWhenUsed="0"/>
    <w:lsdException w:name="Table Web 1" w:uiPriority="0" w:semiHidden="0" w:unhideWhenUsed="0"/>
    <w:lsdException w:name="Table Web 2" w:uiPriority="0" w:semiHidden="0" w:unhideWhenUsed="0"/>
    <w:lsdException w:name="Table Web 3" w:uiPriority="0" w:semiHidden="0" w:unhideWhenUsed="0"/>
    <w:lsdException w:name="Balloon Text" w:uiPriority="0" w:semiHidden="0" w:unhideWhenUsed="0"/>
    <w:lsdException w:name="Table Grid" w:uiPriority="0" w:semiHidden="0" w:unhideWhenUsed="0"/>
    <w:lsdException w:name="Table Theme" w:uiPriority="0" w:semiHidden="0" w:unhideWhenUsed="0"/>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1">
    <w:name w:val="Normal"/>
    <w:uiPriority w:val="0"/>
    <w:qFormat/>
    <w:pPr>
      <w:textAlignment w:val="baseline"/>
    </w:pPr>
    <w:rPr>
      <w:rFonts w:ascii="微软雅黑" w:hAnsi="微软雅黑" w:eastAsia="微软雅黑" w:cs="微软雅黑"/>
      <w:color w:val="080f17"/>
      <w:sz w:val="22"/>
    </w:rPr>
  </w:style>
  <w:style w:type="paragraph" w:styleId="2">
    <w:name w:val="MainTitle"/>
    <w:basedOn w:val="1"/>
    <w:uiPriority w:val="0"/>
    <w:qFormat/>
    <w:pPr>
      <w:pBdr>
        <w:bottom w:val="single" w:color="e2e6ed" w:sz="6" w:space="5"/>
      </w:pBdr>
      <w:spacing w:before="180" w:after="480" w:line="780" w:lineRule="exact"/>
    </w:pPr>
    <w:rPr>
      <w:b/>
      <w:sz w:val="44"/>
    </w:rPr>
  </w:style>
  <w:style w:type="paragraph" w:styleId="3">
    <w:name w:val="heading 1"/>
    <w:basedOn w:val="1"/>
    <w:uiPriority w:val="0"/>
    <w:qFormat/>
    <w:pPr>
      <w:spacing w:before="390" w:after="120" w:line="634" w:lineRule="exact"/>
      <w:outlineLvl w:val="0"/>
    </w:pPr>
    <w:rPr>
      <w:b/>
      <w:sz w:val="38"/>
    </w:rPr>
  </w:style>
  <w:style w:type="paragraph" w:styleId="4">
    <w:name w:val="heading 2"/>
    <w:basedOn w:val="1"/>
    <w:uiPriority w:val="0"/>
    <w:qFormat/>
    <w:pPr>
      <w:spacing w:before="330" w:after="120" w:line="536" w:lineRule="exact"/>
      <w:outlineLvl w:val="1"/>
    </w:pPr>
    <w:rPr>
      <w:b/>
      <w:sz w:val="32"/>
    </w:rPr>
  </w:style>
  <w:style w:type="paragraph" w:styleId="5">
    <w:name w:val="heading 3"/>
    <w:basedOn w:val="1"/>
    <w:uiPriority w:val="0"/>
    <w:qFormat/>
    <w:pPr>
      <w:spacing w:before="300" w:after="120" w:line="488" w:lineRule="exact"/>
      <w:outlineLvl w:val="2"/>
    </w:pPr>
    <w:rPr>
      <w:b/>
      <w:sz w:val="30"/>
    </w:rPr>
  </w:style>
  <w:style w:type="paragraph" w:styleId="6">
    <w:name w:val="heading 4"/>
    <w:basedOn w:val="1"/>
    <w:uiPriority w:val="0"/>
    <w:qFormat/>
    <w:pPr>
      <w:spacing w:before="270" w:after="120" w:line="439" w:lineRule="exact"/>
      <w:outlineLvl w:val="3"/>
    </w:pPr>
    <w:rPr>
      <w:b/>
      <w:sz w:val="26"/>
    </w:rPr>
  </w:style>
  <w:style w:type="paragraph" w:styleId="7">
    <w:name w:val="heading 5"/>
    <w:basedOn w:val="1"/>
    <w:uiPriority w:val="0"/>
    <w:qFormat/>
    <w:pPr>
      <w:spacing w:before="240" w:after="120" w:line="390" w:lineRule="exact"/>
      <w:outlineLvl w:val="4"/>
    </w:pPr>
    <w:rPr>
      <w:b/>
      <w:sz w:val="22"/>
    </w:rPr>
  </w:style>
  <w:style w:type="paragraph" w:styleId="8">
    <w:name w:val="heading 6"/>
    <w:basedOn w:val="1"/>
    <w:uiPriority w:val="0"/>
    <w:qFormat/>
    <w:pPr>
      <w:spacing w:before="240" w:after="120" w:line="390" w:lineRule="exact"/>
      <w:outlineLvl w:val="5"/>
    </w:pPr>
    <w:rPr>
      <w:b/>
      <w:sz w:val="22"/>
    </w:rPr>
  </w:style>
  <w:style w:type="table" w:styleId="9">
    <w:name w:val="Table Grid"/>
    <w:basedOn w:val="1"/>
    <w:uiPriority w:val="0"/>
    <w:qFormat/>
    <w:rPr/>
    <w:tblPr>
      <w:tblInd w:w="120" w:type="dxa"/>
      <w:tblBorders>
        <w:top w:val="single" w:color="080f17" w:sz="6" w:space="0"/>
        <w:left w:val="single" w:color="080f17" w:sz="6" w:space="0"/>
        <w:bottom w:val="single" w:color="080f17" w:sz="6" w:space="0"/>
        <w:right w:val="single" w:color="080f17" w:sz="6" w:space="0"/>
        <w:insideH w:val="single" w:color="080f17" w:sz="6" w:space="0"/>
        <w:insideV w:val="single" w:color="080f17" w:sz="6" w:space="0"/>
      </w:tblBorders>
      <w:tblCellMar>
        <w:left w:w="108" w:type="dxa"/>
        <w:right w:w="108" w:type="dxa"/>
      </w:tblCellMar>
    </w:tblPr>
  </w:style>
  <w:style w:type="character" w:styleId="10">
    <w:name w:val="Hyperlink"/>
    <w:uiPriority w:val="0"/>
    <w:qFormat/>
    <w:rPr>
      <w:color w:val="0A6CFF"/>
      <w:u w:val="single" w:color="0A6CFF"/>
    </w:rPr>
  </w:style>
  <w:style w:type="character" w:styleId="11">
    <w:name w:val="DateTime"/>
    <w:uiPriority w:val="0"/>
    <w:qFormat/>
    <w:rPr>
      <w:color w:val="0A6CFF"/>
    </w:rPr>
  </w:style>
  <w:style w:type="paragraph" w:styleId="12">
    <w:name w:val="Blockquote"/>
    <w:basedOn w:val="1"/>
    <w:uiPriority w:val="0"/>
    <w:qFormat/>
    <w:pPr>
      <w:pBdr>
        <w:left w:val="single" w:color="e2e6ed" w:sz="36" w:space="12"/>
      </w:pBdr>
      <w:ind w:left="330" w:firstLine="0"/>
    </w:pPr>
    <w:rPr>
      <w:color w:val="767c85"/>
      <w:sz w:val="22"/>
    </w:rPr>
  </w:style>
  <w:style w:type="character" w:styleId="13">
    <w:name w:val="Code"/>
    <w:uiPriority w:val="0"/>
    <w:qFormat/>
    <w:rPr>
      <w:bdr w:val="single" w:color="e2e6ed" w:sz="6"/>
    </w:rPr>
  </w:style>
  <w:style w:type="character" w:styleId="14">
    <w:name w:val="Emoji"/>
    <w:uiPriority w:val="0"/>
    <w:qFormat/>
    <w:rPr>
      <w:rFonts w:ascii="Segoe UI Emoji" w:hAnsi="Segoe UI Emoji" w:eastAsia="Segoe UI Emoji" w:cs="Segoe UI Emoji"/>
    </w:rPr>
  </w:style>
  <w:style w:type="paragraph" w:styleId="15">
    <w:name w:val="CodeBlock"/>
    <w:basedOn w:val="1"/>
    <w:uiPriority w:val="0"/>
    <w:qFormat/>
    <w:pPr>
      <w:numPr>
        <w:ilvl w:val="0"/>
        <w:numId w:val="1"/>
      </w:numPr>
      <w:pBdr>
        <w:top w:val="single" w:color="e2e6ed" w:sz="6" w:space="8"/>
        <w:left w:val="single" w:color="e2e6ed" w:sz="6" w:space="26"/>
        <w:bottom w:val="single" w:color="e2e6ed" w:sz="6" w:space="8"/>
        <w:right w:val="single" w:color="e2e6ed" w:sz="6" w:space="0"/>
      </w:pBdr>
      <w:shd w:val="clear" w:color="ffffff" w:fill="f5f7f9"/>
      <w:spacing w:before="0" w:after="0" w:line="300" w:lineRule="exact"/>
      <w:ind w:left="540" w:firstLine="0"/>
    </w:pPr>
    <w:rPr>
      <w:sz w:val="18"/>
    </w:rPr>
  </w:style>
  <w:style w:type="table" w:styleId="16">
    <w:name w:val="HighlightBlock"/>
    <w:basedOn w:val="1"/>
    <w:uiPriority w:val="0"/>
    <w:qFormat/>
    <w:rPr/>
    <w:tblPr>
      <w:tblInd w:w="120" w:type="dxa"/>
      <w:tblBorders>
        <w:top w:val="single" w:color="FEC794" w:sz="6" w:space="0"/>
        <w:left w:val="single" w:color="FEC794" w:sz="6" w:space="0"/>
        <w:bottom w:val="single" w:color="FEC794" w:sz="6" w:space="0"/>
        <w:right w:val="single" w:color="FEC794" w:sz="6" w:space="0"/>
        <w:insideH w:val="single" w:color="FEC794" w:sz="6" w:space="0"/>
        <w:insideV w:val="single" w:color="FEC794" w:sz="6" w:space="0"/>
      </w:tblBorders>
      <w:shd w:val="clear" w:color="ffffff" w:fill="FAF1E6"/>
      <w:tblCellMar>
        <w:left w:w="108" w:type="dxa"/>
        <w:right w:w="108" w:type="dxa"/>
      </w:tblCellMar>
    </w:tblPr>
  </w:style>
  <w:style w:type="paragraph" w:styleId="17">
    <w:name w:val="Seperate"/>
    <w:basedOn w:val="1"/>
    <w:uiPriority w:val="0"/>
    <w:qFormat/>
    <w:pPr>
      <w:spacing w:before="0" w:after="0" w:line="120" w:lineRule="exact"/>
    </w:pPr>
    <w:rPr/>
  </w:style>
</w:styles>
</file>

<file path=word/_rels/document.xml.rels><?xml version="1.0" encoding="UTF-8" standalone="yes"?><Relationships xmlns="http://schemas.openxmlformats.org/package/2006/relationships"><Relationship Id="rId1" Type="http://schemas.openxmlformats.org/officeDocument/2006/relationships/fontTable" Target="fontTable.xml"/><Relationship Id="rId2" Type="http://schemas.openxmlformats.org/officeDocument/2006/relationships/styles" Target="styles.xml"/><Relationship Id="rId3" Type="http://schemas.openxmlformats.org/officeDocument/2006/relationships/numbering" Target="numbering.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s>
</file>

<file path=docProps/app.xml><?xml version="1.0" encoding="utf-8"?>
<Properties xmlns="http://schemas.openxmlformats.org/officeDocument/2006/extended-properties" xmlns:vt="http://schemas.openxmlformats.org/officeDocument/2006/docPropsVTypes">
  <Template>Normal.dotm</Template>
  <TotalTime>1</TotalTime>
  <LinksUpToDate>false</LinksUpToDate>
  <Application>WPS Office</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webotl</dc:creator>
  <cp:lastModifiedBy>webotl</cp:lastModifiedBy>
  <dcterms:created xsi:type="dcterms:W3CDTF">2025-10-26T09:20:31Z</dcterms:created>
  <dcterms:modified xsi:type="dcterms:W3CDTF">2025-10-26T09:20:31Z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webotl</vt:lpwstr>
  </property>
</Properties>
</file>